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CFD8C" w14:textId="77777777" w:rsidR="0088681F" w:rsidRPr="008F482D" w:rsidRDefault="00546F53" w:rsidP="0098719F">
      <w:pPr>
        <w:spacing w:before="72"/>
        <w:ind w:left="8931"/>
        <w:rPr>
          <w:sz w:val="28"/>
          <w:szCs w:val="28"/>
        </w:rPr>
      </w:pPr>
      <w:r w:rsidRPr="008F482D">
        <w:rPr>
          <w:sz w:val="28"/>
          <w:szCs w:val="28"/>
        </w:rPr>
        <w:t>Приложение</w:t>
      </w:r>
      <w:r w:rsidRPr="008F482D">
        <w:rPr>
          <w:spacing w:val="-4"/>
          <w:sz w:val="28"/>
          <w:szCs w:val="28"/>
        </w:rPr>
        <w:t xml:space="preserve"> </w:t>
      </w:r>
      <w:r w:rsidRPr="008F482D">
        <w:rPr>
          <w:sz w:val="28"/>
          <w:szCs w:val="28"/>
        </w:rPr>
        <w:t>4</w:t>
      </w:r>
      <w:r w:rsidRPr="008F482D">
        <w:rPr>
          <w:spacing w:val="-3"/>
          <w:sz w:val="28"/>
          <w:szCs w:val="28"/>
        </w:rPr>
        <w:t xml:space="preserve"> </w:t>
      </w:r>
      <w:r w:rsidRPr="008F482D">
        <w:rPr>
          <w:sz w:val="28"/>
          <w:szCs w:val="28"/>
        </w:rPr>
        <w:t>к</w:t>
      </w:r>
      <w:r w:rsidRPr="008F482D">
        <w:rPr>
          <w:spacing w:val="-2"/>
          <w:sz w:val="28"/>
          <w:szCs w:val="28"/>
        </w:rPr>
        <w:t xml:space="preserve"> </w:t>
      </w:r>
      <w:r w:rsidRPr="008F482D">
        <w:rPr>
          <w:sz w:val="28"/>
          <w:szCs w:val="28"/>
        </w:rPr>
        <w:t>Положению</w:t>
      </w:r>
    </w:p>
    <w:p w14:paraId="3DC7BC33" w14:textId="2DF2C9FC" w:rsidR="0088681F" w:rsidRPr="008F482D" w:rsidRDefault="00DF3124" w:rsidP="0098719F">
      <w:pPr>
        <w:spacing w:before="1"/>
        <w:ind w:left="8931"/>
        <w:rPr>
          <w:sz w:val="28"/>
          <w:szCs w:val="28"/>
        </w:rPr>
      </w:pPr>
      <w:r w:rsidRPr="008F482D">
        <w:rPr>
          <w:sz w:val="28"/>
          <w:szCs w:val="28"/>
        </w:rPr>
        <w:t>о муниципальной</w:t>
      </w:r>
      <w:r w:rsidR="0098719F" w:rsidRPr="008F482D">
        <w:rPr>
          <w:sz w:val="28"/>
          <w:szCs w:val="28"/>
        </w:rPr>
        <w:t xml:space="preserve"> сети </w:t>
      </w:r>
      <w:r w:rsidR="0054315E" w:rsidRPr="008F482D">
        <w:rPr>
          <w:sz w:val="28"/>
          <w:szCs w:val="28"/>
        </w:rPr>
        <w:t>инновацион</w:t>
      </w:r>
      <w:r w:rsidR="0098719F" w:rsidRPr="008F482D">
        <w:rPr>
          <w:sz w:val="28"/>
          <w:szCs w:val="28"/>
        </w:rPr>
        <w:t>ных</w:t>
      </w:r>
      <w:r w:rsidRPr="008F482D">
        <w:rPr>
          <w:spacing w:val="-4"/>
          <w:sz w:val="28"/>
          <w:szCs w:val="28"/>
        </w:rPr>
        <w:t xml:space="preserve"> </w:t>
      </w:r>
      <w:r w:rsidRPr="008F482D">
        <w:rPr>
          <w:sz w:val="28"/>
          <w:szCs w:val="28"/>
        </w:rPr>
        <w:t>площад</w:t>
      </w:r>
      <w:r w:rsidR="0098719F" w:rsidRPr="008F482D">
        <w:rPr>
          <w:sz w:val="28"/>
          <w:szCs w:val="28"/>
        </w:rPr>
        <w:t>ок</w:t>
      </w:r>
    </w:p>
    <w:p w14:paraId="328BD049" w14:textId="77777777" w:rsidR="0088681F" w:rsidRPr="008F482D" w:rsidRDefault="0088681F">
      <w:pPr>
        <w:pStyle w:val="a3"/>
      </w:pPr>
    </w:p>
    <w:p w14:paraId="13DA840B" w14:textId="77777777" w:rsidR="0088681F" w:rsidRPr="008F482D" w:rsidRDefault="0088681F">
      <w:pPr>
        <w:pStyle w:val="a3"/>
      </w:pPr>
    </w:p>
    <w:p w14:paraId="41085F74" w14:textId="77777777" w:rsidR="0088681F" w:rsidRPr="008F482D" w:rsidRDefault="00546F53" w:rsidP="00162D4D">
      <w:pPr>
        <w:pStyle w:val="1"/>
        <w:spacing w:before="1"/>
        <w:ind w:right="189"/>
        <w:rPr>
          <w:b w:val="0"/>
          <w:bCs w:val="0"/>
        </w:rPr>
      </w:pPr>
      <w:r w:rsidRPr="008F482D">
        <w:rPr>
          <w:b w:val="0"/>
          <w:bCs w:val="0"/>
        </w:rPr>
        <w:t>Промежуточный</w:t>
      </w:r>
      <w:r w:rsidRPr="008F482D">
        <w:rPr>
          <w:b w:val="0"/>
          <w:bCs w:val="0"/>
          <w:spacing w:val="-3"/>
        </w:rPr>
        <w:t xml:space="preserve"> </w:t>
      </w:r>
      <w:r w:rsidRPr="008F482D">
        <w:rPr>
          <w:b w:val="0"/>
          <w:bCs w:val="0"/>
        </w:rPr>
        <w:t>/</w:t>
      </w:r>
      <w:r w:rsidRPr="008F482D">
        <w:rPr>
          <w:b w:val="0"/>
          <w:bCs w:val="0"/>
          <w:spacing w:val="-4"/>
        </w:rPr>
        <w:t xml:space="preserve"> </w:t>
      </w:r>
      <w:r w:rsidRPr="008F482D">
        <w:rPr>
          <w:b w:val="0"/>
          <w:bCs w:val="0"/>
        </w:rPr>
        <w:t>итоговый</w:t>
      </w:r>
      <w:r w:rsidRPr="008F482D">
        <w:rPr>
          <w:b w:val="0"/>
          <w:bCs w:val="0"/>
          <w:spacing w:val="-1"/>
        </w:rPr>
        <w:t xml:space="preserve"> </w:t>
      </w:r>
      <w:r w:rsidRPr="008F482D">
        <w:rPr>
          <w:b w:val="0"/>
          <w:bCs w:val="0"/>
        </w:rPr>
        <w:t>отчет</w:t>
      </w:r>
      <w:r w:rsidR="00CD718F" w:rsidRPr="008F482D">
        <w:rPr>
          <w:b w:val="0"/>
          <w:bCs w:val="0"/>
        </w:rPr>
        <w:t xml:space="preserve"> о работе</w:t>
      </w:r>
    </w:p>
    <w:p w14:paraId="12D5FBA4" w14:textId="096B02E2" w:rsidR="0088681F" w:rsidRPr="008F482D" w:rsidRDefault="00FE6875" w:rsidP="00963D4A">
      <w:pPr>
        <w:tabs>
          <w:tab w:val="left" w:pos="10697"/>
        </w:tabs>
        <w:spacing w:line="322" w:lineRule="exact"/>
        <w:ind w:right="189"/>
        <w:jc w:val="center"/>
        <w:rPr>
          <w:sz w:val="28"/>
          <w:szCs w:val="28"/>
          <w:u w:val="single"/>
        </w:rPr>
      </w:pPr>
      <w:r w:rsidRPr="008F482D">
        <w:rPr>
          <w:sz w:val="28"/>
          <w:szCs w:val="28"/>
        </w:rPr>
        <w:t>инновационной</w:t>
      </w:r>
      <w:r w:rsidR="00CD718F" w:rsidRPr="008F482D">
        <w:rPr>
          <w:spacing w:val="-4"/>
          <w:sz w:val="28"/>
          <w:szCs w:val="28"/>
        </w:rPr>
        <w:t xml:space="preserve"> </w:t>
      </w:r>
      <w:r w:rsidR="00CD718F" w:rsidRPr="008F482D">
        <w:rPr>
          <w:sz w:val="28"/>
          <w:szCs w:val="28"/>
        </w:rPr>
        <w:t>площадки</w:t>
      </w:r>
      <w:r w:rsidR="00963D4A" w:rsidRPr="008F482D">
        <w:rPr>
          <w:sz w:val="28"/>
          <w:szCs w:val="28"/>
        </w:rPr>
        <w:t xml:space="preserve"> </w:t>
      </w:r>
      <w:r w:rsidRPr="008F482D">
        <w:rPr>
          <w:sz w:val="28"/>
          <w:szCs w:val="28"/>
        </w:rPr>
        <w:t>за отчетный</w:t>
      </w:r>
      <w:r w:rsidRPr="008F482D">
        <w:rPr>
          <w:spacing w:val="-1"/>
          <w:sz w:val="28"/>
          <w:szCs w:val="28"/>
        </w:rPr>
        <w:t xml:space="preserve"> </w:t>
      </w:r>
      <w:r w:rsidRPr="008F482D">
        <w:rPr>
          <w:sz w:val="28"/>
          <w:szCs w:val="28"/>
        </w:rPr>
        <w:t>период</w:t>
      </w:r>
      <w:r w:rsidR="00963D4A" w:rsidRPr="008F482D">
        <w:rPr>
          <w:sz w:val="28"/>
          <w:szCs w:val="28"/>
        </w:rPr>
        <w:t xml:space="preserve"> </w:t>
      </w:r>
      <w:r w:rsidR="007353A2">
        <w:rPr>
          <w:sz w:val="28"/>
          <w:szCs w:val="28"/>
        </w:rPr>
        <w:t>с 28 сентября по 15 декабря 2023 год</w:t>
      </w:r>
    </w:p>
    <w:p w14:paraId="09B405EB" w14:textId="77777777" w:rsidR="0088681F" w:rsidRPr="008F482D" w:rsidRDefault="0088681F" w:rsidP="00963D4A">
      <w:pPr>
        <w:pStyle w:val="a3"/>
        <w:spacing w:before="4"/>
        <w:jc w:val="center"/>
      </w:pPr>
    </w:p>
    <w:p w14:paraId="5CFFB405" w14:textId="77777777" w:rsidR="008D1C5F" w:rsidRPr="008F482D" w:rsidRDefault="00546F53" w:rsidP="008D1C5F">
      <w:pPr>
        <w:pStyle w:val="a4"/>
        <w:numPr>
          <w:ilvl w:val="0"/>
          <w:numId w:val="3"/>
        </w:numPr>
        <w:tabs>
          <w:tab w:val="left" w:pos="496"/>
        </w:tabs>
        <w:spacing w:before="89"/>
        <w:rPr>
          <w:sz w:val="28"/>
          <w:szCs w:val="28"/>
        </w:rPr>
      </w:pPr>
      <w:r w:rsidRPr="008F482D">
        <w:rPr>
          <w:sz w:val="28"/>
          <w:szCs w:val="28"/>
        </w:rPr>
        <w:t>Общие</w:t>
      </w:r>
      <w:r w:rsidRPr="008F482D">
        <w:rPr>
          <w:spacing w:val="-3"/>
          <w:sz w:val="28"/>
          <w:szCs w:val="28"/>
        </w:rPr>
        <w:t xml:space="preserve"> </w:t>
      </w:r>
      <w:r w:rsidRPr="008F482D">
        <w:rPr>
          <w:sz w:val="28"/>
          <w:szCs w:val="28"/>
        </w:rPr>
        <w:t>сведения</w:t>
      </w:r>
    </w:p>
    <w:p w14:paraId="5DBA7ACF" w14:textId="76DE8C4B" w:rsidR="008D1C5F" w:rsidRPr="008F482D" w:rsidRDefault="008D1C5F" w:rsidP="008D1C5F">
      <w:pPr>
        <w:pStyle w:val="a4"/>
        <w:tabs>
          <w:tab w:val="left" w:pos="496"/>
        </w:tabs>
        <w:spacing w:before="89"/>
        <w:ind w:left="496" w:firstLine="0"/>
        <w:rPr>
          <w:sz w:val="28"/>
          <w:szCs w:val="28"/>
        </w:rPr>
      </w:pPr>
      <w:r w:rsidRPr="008F482D">
        <w:rPr>
          <w:sz w:val="28"/>
          <w:szCs w:val="28"/>
        </w:rPr>
        <w:t>1.1.</w:t>
      </w:r>
      <w:r w:rsidR="00546F53" w:rsidRPr="008F482D">
        <w:rPr>
          <w:sz w:val="28"/>
          <w:szCs w:val="28"/>
        </w:rPr>
        <w:t>Наименование</w:t>
      </w:r>
      <w:r w:rsidR="00546F53" w:rsidRPr="008F482D">
        <w:rPr>
          <w:spacing w:val="-8"/>
          <w:sz w:val="28"/>
          <w:szCs w:val="28"/>
        </w:rPr>
        <w:t xml:space="preserve"> </w:t>
      </w:r>
      <w:r w:rsidR="007B57B5" w:rsidRPr="008F482D">
        <w:rPr>
          <w:sz w:val="28"/>
          <w:szCs w:val="28"/>
        </w:rPr>
        <w:t>учреждения</w:t>
      </w:r>
      <w:r w:rsidR="00A86EED" w:rsidRPr="008F482D">
        <w:rPr>
          <w:sz w:val="28"/>
          <w:szCs w:val="28"/>
        </w:rPr>
        <w:t>:</w:t>
      </w:r>
      <w:r w:rsidRPr="008F482D">
        <w:rPr>
          <w:sz w:val="28"/>
          <w:szCs w:val="28"/>
        </w:rPr>
        <w:t xml:space="preserve"> Муниципальное</w:t>
      </w:r>
      <w:r w:rsidRPr="008F482D">
        <w:rPr>
          <w:spacing w:val="-4"/>
          <w:sz w:val="28"/>
          <w:szCs w:val="28"/>
        </w:rPr>
        <w:t xml:space="preserve"> </w:t>
      </w:r>
      <w:r w:rsidRPr="008F482D">
        <w:rPr>
          <w:sz w:val="28"/>
          <w:szCs w:val="28"/>
        </w:rPr>
        <w:t>дошкольное</w:t>
      </w:r>
      <w:r w:rsidRPr="008F482D">
        <w:rPr>
          <w:spacing w:val="-9"/>
          <w:sz w:val="28"/>
          <w:szCs w:val="28"/>
        </w:rPr>
        <w:t xml:space="preserve"> </w:t>
      </w:r>
      <w:r w:rsidRPr="008F482D">
        <w:rPr>
          <w:sz w:val="28"/>
          <w:szCs w:val="28"/>
        </w:rPr>
        <w:t>образовательное</w:t>
      </w:r>
      <w:r w:rsidRPr="008F482D">
        <w:rPr>
          <w:spacing w:val="-8"/>
          <w:sz w:val="28"/>
          <w:szCs w:val="28"/>
        </w:rPr>
        <w:t xml:space="preserve"> </w:t>
      </w:r>
      <w:r w:rsidRPr="008F482D">
        <w:rPr>
          <w:sz w:val="28"/>
          <w:szCs w:val="28"/>
        </w:rPr>
        <w:t>учреждение</w:t>
      </w:r>
      <w:r w:rsidRPr="008F482D">
        <w:rPr>
          <w:spacing w:val="-4"/>
          <w:sz w:val="28"/>
          <w:szCs w:val="28"/>
        </w:rPr>
        <w:t xml:space="preserve"> </w:t>
      </w:r>
      <w:r w:rsidRPr="008F482D">
        <w:rPr>
          <w:sz w:val="28"/>
          <w:szCs w:val="28"/>
        </w:rPr>
        <w:t>«Детский</w:t>
      </w:r>
      <w:r w:rsidRPr="008F482D">
        <w:rPr>
          <w:spacing w:val="-2"/>
          <w:sz w:val="28"/>
          <w:szCs w:val="28"/>
        </w:rPr>
        <w:t xml:space="preserve"> </w:t>
      </w:r>
      <w:r w:rsidRPr="008F482D">
        <w:rPr>
          <w:sz w:val="28"/>
          <w:szCs w:val="28"/>
        </w:rPr>
        <w:t>сад</w:t>
      </w:r>
      <w:r w:rsidRPr="008F482D">
        <w:rPr>
          <w:spacing w:val="-4"/>
          <w:sz w:val="28"/>
          <w:szCs w:val="28"/>
        </w:rPr>
        <w:t xml:space="preserve"> </w:t>
      </w:r>
      <w:r w:rsidRPr="008F482D">
        <w:rPr>
          <w:sz w:val="28"/>
          <w:szCs w:val="28"/>
        </w:rPr>
        <w:t>№110»</w:t>
      </w:r>
    </w:p>
    <w:p w14:paraId="57325E55" w14:textId="6F95B7D6" w:rsidR="0088681F" w:rsidRPr="008F482D" w:rsidRDefault="007B57B5" w:rsidP="008D1C5F">
      <w:pPr>
        <w:pStyle w:val="a4"/>
        <w:tabs>
          <w:tab w:val="left" w:pos="710"/>
        </w:tabs>
        <w:spacing w:before="99"/>
        <w:ind w:left="709" w:firstLine="0"/>
        <w:rPr>
          <w:sz w:val="28"/>
          <w:szCs w:val="28"/>
        </w:rPr>
      </w:pPr>
      <w:r w:rsidRPr="008F482D">
        <w:rPr>
          <w:sz w:val="28"/>
          <w:szCs w:val="28"/>
        </w:rPr>
        <w:t xml:space="preserve"> </w:t>
      </w:r>
    </w:p>
    <w:p w14:paraId="4259D43F" w14:textId="20772BE0" w:rsidR="0088681F" w:rsidRPr="008F482D" w:rsidRDefault="00A86EED" w:rsidP="008D1C5F">
      <w:pPr>
        <w:tabs>
          <w:tab w:val="left" w:pos="702"/>
        </w:tabs>
        <w:spacing w:before="95"/>
        <w:ind w:left="211"/>
        <w:rPr>
          <w:sz w:val="28"/>
          <w:szCs w:val="28"/>
        </w:rPr>
      </w:pPr>
      <w:r w:rsidRPr="008F482D">
        <w:rPr>
          <w:sz w:val="28"/>
          <w:szCs w:val="28"/>
        </w:rPr>
        <w:t xml:space="preserve">1.2. </w:t>
      </w:r>
      <w:r w:rsidR="00546F53" w:rsidRPr="008F482D">
        <w:rPr>
          <w:sz w:val="28"/>
          <w:szCs w:val="28"/>
        </w:rPr>
        <w:t>Адрес</w:t>
      </w:r>
      <w:r w:rsidRPr="008F482D">
        <w:rPr>
          <w:sz w:val="28"/>
          <w:szCs w:val="28"/>
        </w:rPr>
        <w:t xml:space="preserve">: </w:t>
      </w:r>
      <w:r w:rsidR="004824B7" w:rsidRPr="008F482D">
        <w:rPr>
          <w:sz w:val="28"/>
          <w:szCs w:val="28"/>
        </w:rPr>
        <w:t xml:space="preserve"> </w:t>
      </w:r>
      <w:r w:rsidRPr="008F482D">
        <w:rPr>
          <w:sz w:val="28"/>
          <w:szCs w:val="28"/>
          <w:u w:val="single"/>
        </w:rPr>
        <w:t>410048</w:t>
      </w:r>
      <w:r w:rsidRPr="008F482D">
        <w:rPr>
          <w:spacing w:val="-1"/>
          <w:sz w:val="28"/>
          <w:szCs w:val="28"/>
          <w:u w:val="single"/>
        </w:rPr>
        <w:t xml:space="preserve"> </w:t>
      </w:r>
      <w:proofErr w:type="spellStart"/>
      <w:r w:rsidRPr="008F482D">
        <w:rPr>
          <w:sz w:val="28"/>
          <w:szCs w:val="28"/>
          <w:u w:val="single"/>
        </w:rPr>
        <w:t>г</w:t>
      </w:r>
      <w:proofErr w:type="gramStart"/>
      <w:r w:rsidRPr="008F482D">
        <w:rPr>
          <w:sz w:val="28"/>
          <w:szCs w:val="28"/>
          <w:u w:val="single"/>
        </w:rPr>
        <w:t>.С</w:t>
      </w:r>
      <w:proofErr w:type="gramEnd"/>
      <w:r w:rsidRPr="008F482D">
        <w:rPr>
          <w:sz w:val="28"/>
          <w:szCs w:val="28"/>
          <w:u w:val="single"/>
        </w:rPr>
        <w:t>аратов</w:t>
      </w:r>
      <w:proofErr w:type="spellEnd"/>
      <w:r w:rsidRPr="008F482D">
        <w:rPr>
          <w:spacing w:val="-3"/>
          <w:sz w:val="28"/>
          <w:szCs w:val="28"/>
          <w:u w:val="single"/>
        </w:rPr>
        <w:t xml:space="preserve"> </w:t>
      </w:r>
      <w:proofErr w:type="spellStart"/>
      <w:r w:rsidRPr="008F482D">
        <w:rPr>
          <w:sz w:val="28"/>
          <w:szCs w:val="28"/>
          <w:u w:val="single"/>
        </w:rPr>
        <w:t>ул.Парковая</w:t>
      </w:r>
      <w:proofErr w:type="spellEnd"/>
      <w:r w:rsidRPr="008F482D">
        <w:rPr>
          <w:sz w:val="28"/>
          <w:szCs w:val="28"/>
          <w:u w:val="single"/>
        </w:rPr>
        <w:t xml:space="preserve"> д.44/46</w:t>
      </w:r>
    </w:p>
    <w:p w14:paraId="0B3047E9" w14:textId="16DAE13B" w:rsidR="0088681F" w:rsidRPr="008F482D" w:rsidRDefault="00A86EED" w:rsidP="00A86EED">
      <w:pPr>
        <w:pStyle w:val="a4"/>
        <w:numPr>
          <w:ilvl w:val="1"/>
          <w:numId w:val="5"/>
        </w:numPr>
        <w:tabs>
          <w:tab w:val="left" w:pos="703"/>
        </w:tabs>
        <w:rPr>
          <w:sz w:val="28"/>
          <w:szCs w:val="28"/>
        </w:rPr>
      </w:pPr>
      <w:r w:rsidRPr="008F482D">
        <w:rPr>
          <w:sz w:val="28"/>
          <w:szCs w:val="28"/>
        </w:rPr>
        <w:t xml:space="preserve">. </w:t>
      </w:r>
      <w:r w:rsidR="00546F53" w:rsidRPr="008F482D">
        <w:rPr>
          <w:sz w:val="28"/>
          <w:szCs w:val="28"/>
        </w:rPr>
        <w:t>Телефон</w:t>
      </w:r>
      <w:r w:rsidRPr="008F482D">
        <w:rPr>
          <w:sz w:val="28"/>
          <w:szCs w:val="28"/>
        </w:rPr>
        <w:t>:</w:t>
      </w:r>
      <w:r w:rsidR="004824B7" w:rsidRPr="008F482D">
        <w:rPr>
          <w:sz w:val="28"/>
          <w:szCs w:val="28"/>
        </w:rPr>
        <w:t xml:space="preserve"> </w:t>
      </w:r>
      <w:r w:rsidRPr="008F482D">
        <w:rPr>
          <w:sz w:val="28"/>
          <w:szCs w:val="28"/>
        </w:rPr>
        <w:t>(8452)</w:t>
      </w:r>
      <w:r w:rsidRPr="008F482D">
        <w:rPr>
          <w:spacing w:val="-1"/>
          <w:sz w:val="28"/>
          <w:szCs w:val="28"/>
        </w:rPr>
        <w:t xml:space="preserve"> </w:t>
      </w:r>
      <w:r w:rsidRPr="008F482D">
        <w:rPr>
          <w:sz w:val="28"/>
          <w:szCs w:val="28"/>
        </w:rPr>
        <w:t>94-21-77</w:t>
      </w:r>
    </w:p>
    <w:p w14:paraId="56437303" w14:textId="65FF5864" w:rsidR="0088681F" w:rsidRPr="008F482D" w:rsidRDefault="00546F53" w:rsidP="00A86EED">
      <w:pPr>
        <w:pStyle w:val="a4"/>
        <w:numPr>
          <w:ilvl w:val="1"/>
          <w:numId w:val="6"/>
        </w:numPr>
        <w:tabs>
          <w:tab w:val="left" w:pos="705"/>
        </w:tabs>
        <w:spacing w:before="98"/>
        <w:rPr>
          <w:sz w:val="28"/>
          <w:szCs w:val="28"/>
        </w:rPr>
      </w:pPr>
      <w:r w:rsidRPr="008F482D">
        <w:rPr>
          <w:sz w:val="28"/>
          <w:szCs w:val="28"/>
        </w:rPr>
        <w:t>Электронная</w:t>
      </w:r>
      <w:r w:rsidRPr="008F482D">
        <w:rPr>
          <w:spacing w:val="-4"/>
          <w:sz w:val="28"/>
          <w:szCs w:val="28"/>
        </w:rPr>
        <w:t xml:space="preserve"> </w:t>
      </w:r>
      <w:r w:rsidRPr="008F482D">
        <w:rPr>
          <w:sz w:val="28"/>
          <w:szCs w:val="28"/>
        </w:rPr>
        <w:t>почта</w:t>
      </w:r>
      <w:r w:rsidR="00A86EED" w:rsidRPr="008F482D">
        <w:rPr>
          <w:sz w:val="28"/>
          <w:szCs w:val="28"/>
        </w:rPr>
        <w:t>:</w:t>
      </w:r>
      <w:r w:rsidR="004824B7" w:rsidRPr="008F482D">
        <w:rPr>
          <w:sz w:val="28"/>
          <w:szCs w:val="28"/>
        </w:rPr>
        <w:t xml:space="preserve"> </w:t>
      </w:r>
      <w:hyperlink r:id="rId8">
        <w:r w:rsidR="00A86EED" w:rsidRPr="008F482D">
          <w:rPr>
            <w:color w:val="0000FF"/>
            <w:sz w:val="28"/>
            <w:szCs w:val="28"/>
          </w:rPr>
          <w:t>ds.1102017@yandex.ru</w:t>
        </w:r>
      </w:hyperlink>
    </w:p>
    <w:p w14:paraId="74A00ADC" w14:textId="0FEEEADE" w:rsidR="0088681F" w:rsidRPr="008F482D" w:rsidRDefault="00546F53" w:rsidP="00A86EED">
      <w:pPr>
        <w:pStyle w:val="a4"/>
        <w:numPr>
          <w:ilvl w:val="1"/>
          <w:numId w:val="6"/>
        </w:numPr>
        <w:tabs>
          <w:tab w:val="left" w:pos="705"/>
        </w:tabs>
        <w:ind w:hanging="493"/>
        <w:rPr>
          <w:sz w:val="28"/>
          <w:szCs w:val="28"/>
        </w:rPr>
      </w:pPr>
      <w:proofErr w:type="spellStart"/>
      <w:r w:rsidRPr="008F482D">
        <w:rPr>
          <w:sz w:val="28"/>
          <w:szCs w:val="28"/>
        </w:rPr>
        <w:t>Web</w:t>
      </w:r>
      <w:proofErr w:type="spellEnd"/>
      <w:r w:rsidRPr="008F482D">
        <w:rPr>
          <w:sz w:val="28"/>
          <w:szCs w:val="28"/>
        </w:rPr>
        <w:t>-сайт</w:t>
      </w:r>
      <w:r w:rsidR="00A86EED" w:rsidRPr="008F482D">
        <w:rPr>
          <w:sz w:val="28"/>
          <w:szCs w:val="28"/>
        </w:rPr>
        <w:t xml:space="preserve">: </w:t>
      </w:r>
      <w:hyperlink r:id="rId9">
        <w:r w:rsidR="00A86EED" w:rsidRPr="008F482D">
          <w:rPr>
            <w:color w:val="0000FF"/>
            <w:sz w:val="28"/>
            <w:szCs w:val="28"/>
            <w:u w:val="single" w:color="0000FF"/>
          </w:rPr>
          <w:t>http://dou110.edu.sarkomobr.ru/</w:t>
        </w:r>
        <w:r w:rsidR="00A86EED" w:rsidRPr="008F482D">
          <w:rPr>
            <w:color w:val="0000FF"/>
            <w:spacing w:val="2"/>
            <w:sz w:val="28"/>
            <w:szCs w:val="28"/>
          </w:rPr>
          <w:t xml:space="preserve"> </w:t>
        </w:r>
      </w:hyperlink>
    </w:p>
    <w:p w14:paraId="6FA2CA6D" w14:textId="4AF797C2" w:rsidR="00A86EED" w:rsidRPr="008F482D" w:rsidRDefault="00546F53" w:rsidP="00A86EED">
      <w:pPr>
        <w:pStyle w:val="a4"/>
        <w:numPr>
          <w:ilvl w:val="1"/>
          <w:numId w:val="6"/>
        </w:numPr>
        <w:tabs>
          <w:tab w:val="left" w:pos="705"/>
        </w:tabs>
        <w:spacing w:before="98"/>
        <w:ind w:hanging="493"/>
        <w:rPr>
          <w:sz w:val="28"/>
          <w:szCs w:val="28"/>
        </w:rPr>
      </w:pPr>
      <w:r w:rsidRPr="008F482D">
        <w:rPr>
          <w:sz w:val="28"/>
          <w:szCs w:val="28"/>
        </w:rPr>
        <w:t>Руководитель</w:t>
      </w:r>
      <w:r w:rsidRPr="008F482D">
        <w:rPr>
          <w:spacing w:val="-6"/>
          <w:sz w:val="28"/>
          <w:szCs w:val="28"/>
        </w:rPr>
        <w:t xml:space="preserve"> </w:t>
      </w:r>
      <w:r w:rsidRPr="008F482D">
        <w:rPr>
          <w:sz w:val="28"/>
          <w:szCs w:val="28"/>
        </w:rPr>
        <w:t>образовательно</w:t>
      </w:r>
      <w:r w:rsidR="004824B7" w:rsidRPr="008F482D">
        <w:rPr>
          <w:sz w:val="28"/>
          <w:szCs w:val="28"/>
        </w:rPr>
        <w:t>го учреждения</w:t>
      </w:r>
      <w:r w:rsidRPr="008F482D">
        <w:rPr>
          <w:spacing w:val="-2"/>
          <w:sz w:val="28"/>
          <w:szCs w:val="28"/>
        </w:rPr>
        <w:t xml:space="preserve"> </w:t>
      </w:r>
      <w:r w:rsidRPr="008F482D">
        <w:rPr>
          <w:sz w:val="28"/>
          <w:szCs w:val="28"/>
        </w:rPr>
        <w:t>(ФИО,</w:t>
      </w:r>
      <w:r w:rsidRPr="008F482D">
        <w:rPr>
          <w:spacing w:val="-7"/>
          <w:sz w:val="28"/>
          <w:szCs w:val="28"/>
        </w:rPr>
        <w:t xml:space="preserve"> </w:t>
      </w:r>
      <w:r w:rsidRPr="008F482D">
        <w:rPr>
          <w:sz w:val="28"/>
          <w:szCs w:val="28"/>
        </w:rPr>
        <w:t>должность)</w:t>
      </w:r>
      <w:r w:rsidR="00A86EED" w:rsidRPr="008F482D">
        <w:rPr>
          <w:sz w:val="28"/>
          <w:szCs w:val="28"/>
        </w:rPr>
        <w:t xml:space="preserve">: </w:t>
      </w:r>
      <w:r w:rsidR="00C16C42" w:rsidRPr="008F482D">
        <w:rPr>
          <w:sz w:val="28"/>
          <w:szCs w:val="28"/>
        </w:rPr>
        <w:t xml:space="preserve"> </w:t>
      </w:r>
      <w:r w:rsidR="00A86EED" w:rsidRPr="008F482D">
        <w:rPr>
          <w:sz w:val="28"/>
          <w:szCs w:val="28"/>
        </w:rPr>
        <w:t>Романенко</w:t>
      </w:r>
      <w:r w:rsidR="00A86EED" w:rsidRPr="008F482D">
        <w:rPr>
          <w:spacing w:val="5"/>
          <w:sz w:val="28"/>
          <w:szCs w:val="28"/>
        </w:rPr>
        <w:t xml:space="preserve"> </w:t>
      </w:r>
      <w:r w:rsidR="00A86EED" w:rsidRPr="008F482D">
        <w:rPr>
          <w:sz w:val="28"/>
          <w:szCs w:val="28"/>
        </w:rPr>
        <w:t>Светлана</w:t>
      </w:r>
      <w:r w:rsidR="00A86EED" w:rsidRPr="008F482D">
        <w:rPr>
          <w:spacing w:val="-4"/>
          <w:sz w:val="28"/>
          <w:szCs w:val="28"/>
        </w:rPr>
        <w:t xml:space="preserve"> </w:t>
      </w:r>
      <w:r w:rsidR="00A86EED" w:rsidRPr="008F482D">
        <w:rPr>
          <w:sz w:val="28"/>
          <w:szCs w:val="28"/>
        </w:rPr>
        <w:t>Ивановна заведующий МДОУ «Детский</w:t>
      </w:r>
      <w:r w:rsidR="00A86EED" w:rsidRPr="008F482D">
        <w:rPr>
          <w:spacing w:val="-3"/>
          <w:sz w:val="28"/>
          <w:szCs w:val="28"/>
        </w:rPr>
        <w:t xml:space="preserve"> </w:t>
      </w:r>
      <w:r w:rsidR="00A86EED" w:rsidRPr="008F482D">
        <w:rPr>
          <w:sz w:val="28"/>
          <w:szCs w:val="28"/>
        </w:rPr>
        <w:t>сад №110».</w:t>
      </w:r>
    </w:p>
    <w:p w14:paraId="03B67312" w14:textId="1785D81A" w:rsidR="00632346" w:rsidRPr="008F482D" w:rsidRDefault="00632346" w:rsidP="00A86EED">
      <w:pPr>
        <w:tabs>
          <w:tab w:val="left" w:pos="705"/>
        </w:tabs>
        <w:spacing w:before="98"/>
        <w:ind w:left="439"/>
        <w:rPr>
          <w:sz w:val="28"/>
          <w:szCs w:val="28"/>
        </w:rPr>
      </w:pPr>
      <w:r w:rsidRPr="008F482D">
        <w:rPr>
          <w:sz w:val="28"/>
          <w:szCs w:val="28"/>
        </w:rPr>
        <w:t>1.7. Руководитель инновационной площадки</w:t>
      </w:r>
      <w:r w:rsidR="00A86EED" w:rsidRPr="008F482D">
        <w:rPr>
          <w:sz w:val="28"/>
          <w:szCs w:val="28"/>
        </w:rPr>
        <w:t>:</w:t>
      </w:r>
      <w:r w:rsidRPr="008F482D">
        <w:rPr>
          <w:sz w:val="28"/>
          <w:szCs w:val="28"/>
        </w:rPr>
        <w:t xml:space="preserve"> </w:t>
      </w:r>
      <w:proofErr w:type="spellStart"/>
      <w:r w:rsidR="00A86EED" w:rsidRPr="008F482D">
        <w:rPr>
          <w:sz w:val="28"/>
          <w:szCs w:val="28"/>
        </w:rPr>
        <w:t>Хрянина</w:t>
      </w:r>
      <w:proofErr w:type="spellEnd"/>
      <w:r w:rsidR="00A86EED" w:rsidRPr="008F482D">
        <w:rPr>
          <w:spacing w:val="-57"/>
          <w:sz w:val="28"/>
          <w:szCs w:val="28"/>
        </w:rPr>
        <w:t xml:space="preserve"> </w:t>
      </w:r>
      <w:r w:rsidR="00A86EED" w:rsidRPr="008F482D">
        <w:rPr>
          <w:sz w:val="28"/>
          <w:szCs w:val="28"/>
        </w:rPr>
        <w:t>Екатерина Юрьевна</w:t>
      </w:r>
      <w:r w:rsidR="00A86EED" w:rsidRPr="008F482D">
        <w:rPr>
          <w:spacing w:val="2"/>
          <w:sz w:val="28"/>
          <w:szCs w:val="28"/>
        </w:rPr>
        <w:t xml:space="preserve"> </w:t>
      </w:r>
      <w:r w:rsidR="00A86EED" w:rsidRPr="008F482D">
        <w:rPr>
          <w:sz w:val="28"/>
          <w:szCs w:val="28"/>
        </w:rPr>
        <w:t>–</w:t>
      </w:r>
      <w:r w:rsidR="00A86EED" w:rsidRPr="008F482D">
        <w:rPr>
          <w:spacing w:val="-2"/>
          <w:sz w:val="28"/>
          <w:szCs w:val="28"/>
        </w:rPr>
        <w:t xml:space="preserve"> </w:t>
      </w:r>
      <w:r w:rsidR="00A86EED" w:rsidRPr="008F482D">
        <w:rPr>
          <w:sz w:val="28"/>
          <w:szCs w:val="28"/>
        </w:rPr>
        <w:t>методист</w:t>
      </w:r>
      <w:r w:rsidR="00A86EED" w:rsidRPr="008F482D">
        <w:rPr>
          <w:spacing w:val="1"/>
          <w:sz w:val="28"/>
          <w:szCs w:val="28"/>
        </w:rPr>
        <w:t xml:space="preserve"> М</w:t>
      </w:r>
      <w:r w:rsidR="00A86EED" w:rsidRPr="008F482D">
        <w:rPr>
          <w:sz w:val="28"/>
          <w:szCs w:val="28"/>
        </w:rPr>
        <w:t>ДОУ «Детский</w:t>
      </w:r>
      <w:r w:rsidR="00A86EED" w:rsidRPr="008F482D">
        <w:rPr>
          <w:spacing w:val="-3"/>
          <w:sz w:val="28"/>
          <w:szCs w:val="28"/>
        </w:rPr>
        <w:t xml:space="preserve"> </w:t>
      </w:r>
      <w:r w:rsidR="00A86EED" w:rsidRPr="008F482D">
        <w:rPr>
          <w:sz w:val="28"/>
          <w:szCs w:val="28"/>
        </w:rPr>
        <w:t>сад №110»</w:t>
      </w:r>
    </w:p>
    <w:p w14:paraId="32FA8696" w14:textId="313E2BE9" w:rsidR="0088681F" w:rsidRPr="008F482D" w:rsidRDefault="00632346" w:rsidP="008F482D">
      <w:pPr>
        <w:tabs>
          <w:tab w:val="left" w:pos="710"/>
        </w:tabs>
        <w:spacing w:line="312" w:lineRule="auto"/>
        <w:ind w:left="212" w:right="858"/>
        <w:rPr>
          <w:sz w:val="28"/>
          <w:szCs w:val="28"/>
        </w:rPr>
      </w:pPr>
      <w:r w:rsidRPr="008F482D">
        <w:rPr>
          <w:sz w:val="28"/>
          <w:szCs w:val="28"/>
        </w:rPr>
        <w:t>1.8. Дата</w:t>
      </w:r>
      <w:r w:rsidRPr="008F482D">
        <w:rPr>
          <w:spacing w:val="34"/>
          <w:sz w:val="28"/>
          <w:szCs w:val="28"/>
        </w:rPr>
        <w:t xml:space="preserve"> </w:t>
      </w:r>
      <w:r w:rsidRPr="008F482D">
        <w:rPr>
          <w:sz w:val="28"/>
          <w:szCs w:val="28"/>
        </w:rPr>
        <w:t>создания</w:t>
      </w:r>
      <w:r w:rsidRPr="008F482D">
        <w:rPr>
          <w:spacing w:val="34"/>
          <w:sz w:val="28"/>
          <w:szCs w:val="28"/>
        </w:rPr>
        <w:t xml:space="preserve"> </w:t>
      </w:r>
      <w:r w:rsidR="00C256D8" w:rsidRPr="008F482D">
        <w:rPr>
          <w:sz w:val="28"/>
          <w:szCs w:val="28"/>
        </w:rPr>
        <w:t>инновационной</w:t>
      </w:r>
      <w:r w:rsidRPr="008F482D">
        <w:rPr>
          <w:spacing w:val="37"/>
          <w:sz w:val="28"/>
          <w:szCs w:val="28"/>
        </w:rPr>
        <w:t xml:space="preserve"> </w:t>
      </w:r>
      <w:r w:rsidRPr="008F482D">
        <w:rPr>
          <w:sz w:val="28"/>
          <w:szCs w:val="28"/>
        </w:rPr>
        <w:t>площадки</w:t>
      </w:r>
      <w:r w:rsidRPr="008F482D">
        <w:rPr>
          <w:spacing w:val="34"/>
          <w:sz w:val="28"/>
          <w:szCs w:val="28"/>
        </w:rPr>
        <w:t xml:space="preserve"> </w:t>
      </w:r>
      <w:r w:rsidRPr="008F482D">
        <w:rPr>
          <w:sz w:val="28"/>
          <w:szCs w:val="28"/>
        </w:rPr>
        <w:t>и</w:t>
      </w:r>
      <w:r w:rsidRPr="008F482D">
        <w:rPr>
          <w:spacing w:val="32"/>
          <w:sz w:val="28"/>
          <w:szCs w:val="28"/>
        </w:rPr>
        <w:t xml:space="preserve"> </w:t>
      </w:r>
      <w:r w:rsidRPr="008F482D">
        <w:rPr>
          <w:sz w:val="28"/>
          <w:szCs w:val="28"/>
        </w:rPr>
        <w:t>реквизиты</w:t>
      </w:r>
      <w:r w:rsidRPr="008F482D">
        <w:rPr>
          <w:spacing w:val="35"/>
          <w:sz w:val="28"/>
          <w:szCs w:val="28"/>
        </w:rPr>
        <w:t xml:space="preserve"> </w:t>
      </w:r>
      <w:r w:rsidRPr="008F482D">
        <w:rPr>
          <w:sz w:val="28"/>
          <w:szCs w:val="28"/>
        </w:rPr>
        <w:t>приказа</w:t>
      </w:r>
      <w:r w:rsidRPr="008F482D">
        <w:rPr>
          <w:spacing w:val="32"/>
          <w:sz w:val="28"/>
          <w:szCs w:val="28"/>
        </w:rPr>
        <w:t xml:space="preserve"> </w:t>
      </w:r>
      <w:r w:rsidRPr="008F482D">
        <w:rPr>
          <w:sz w:val="28"/>
          <w:szCs w:val="28"/>
        </w:rPr>
        <w:t>о</w:t>
      </w:r>
      <w:r w:rsidRPr="008F482D">
        <w:rPr>
          <w:spacing w:val="35"/>
          <w:sz w:val="28"/>
          <w:szCs w:val="28"/>
        </w:rPr>
        <w:t xml:space="preserve"> </w:t>
      </w:r>
      <w:r w:rsidRPr="008F482D">
        <w:rPr>
          <w:sz w:val="28"/>
          <w:szCs w:val="28"/>
        </w:rPr>
        <w:t>присвоении</w:t>
      </w:r>
      <w:r w:rsidRPr="008F482D">
        <w:rPr>
          <w:spacing w:val="34"/>
          <w:sz w:val="28"/>
          <w:szCs w:val="28"/>
        </w:rPr>
        <w:t xml:space="preserve"> </w:t>
      </w:r>
      <w:r w:rsidR="00E93AC5" w:rsidRPr="008F482D">
        <w:rPr>
          <w:sz w:val="28"/>
          <w:szCs w:val="28"/>
        </w:rPr>
        <w:t>данного</w:t>
      </w:r>
      <w:r w:rsidR="00E93AC5" w:rsidRPr="008F482D">
        <w:rPr>
          <w:spacing w:val="34"/>
          <w:sz w:val="28"/>
          <w:szCs w:val="28"/>
        </w:rPr>
        <w:t xml:space="preserve"> </w:t>
      </w:r>
      <w:r w:rsidRPr="008F482D">
        <w:rPr>
          <w:sz w:val="28"/>
          <w:szCs w:val="28"/>
        </w:rPr>
        <w:t>статуса</w:t>
      </w:r>
      <w:r w:rsidR="00A86EED" w:rsidRPr="008F482D">
        <w:rPr>
          <w:sz w:val="28"/>
          <w:szCs w:val="28"/>
        </w:rPr>
        <w:t>:</w:t>
      </w:r>
      <w:r w:rsidR="008F482D">
        <w:rPr>
          <w:sz w:val="28"/>
          <w:szCs w:val="28"/>
        </w:rPr>
        <w:t xml:space="preserve"> 28 сентября 2023 год, приказ № 655</w:t>
      </w:r>
    </w:p>
    <w:p w14:paraId="5009F43E" w14:textId="77777777" w:rsidR="0088681F" w:rsidRPr="008F482D" w:rsidRDefault="00546F53" w:rsidP="00A86EED">
      <w:pPr>
        <w:pStyle w:val="a4"/>
        <w:numPr>
          <w:ilvl w:val="0"/>
          <w:numId w:val="6"/>
        </w:numPr>
        <w:tabs>
          <w:tab w:val="left" w:pos="480"/>
        </w:tabs>
        <w:spacing w:before="237"/>
        <w:ind w:left="479" w:hanging="268"/>
        <w:rPr>
          <w:sz w:val="28"/>
          <w:szCs w:val="28"/>
        </w:rPr>
      </w:pPr>
      <w:r w:rsidRPr="008F482D">
        <w:rPr>
          <w:sz w:val="28"/>
          <w:szCs w:val="28"/>
        </w:rPr>
        <w:t>Содержание</w:t>
      </w:r>
      <w:r w:rsidRPr="008F482D">
        <w:rPr>
          <w:spacing w:val="-3"/>
          <w:sz w:val="28"/>
          <w:szCs w:val="28"/>
        </w:rPr>
        <w:t xml:space="preserve"> </w:t>
      </w:r>
      <w:r w:rsidRPr="008F482D">
        <w:rPr>
          <w:sz w:val="28"/>
          <w:szCs w:val="28"/>
        </w:rPr>
        <w:t>отчета</w:t>
      </w:r>
    </w:p>
    <w:p w14:paraId="28EBE0DE" w14:textId="77777777" w:rsidR="0088681F" w:rsidRPr="008F482D" w:rsidRDefault="0088681F">
      <w:pPr>
        <w:pStyle w:val="a3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5"/>
        <w:gridCol w:w="4537"/>
        <w:gridCol w:w="2700"/>
        <w:gridCol w:w="2261"/>
        <w:gridCol w:w="2268"/>
      </w:tblGrid>
      <w:tr w:rsidR="0088681F" w:rsidRPr="008F482D" w14:paraId="0E723FB9" w14:textId="77777777">
        <w:trPr>
          <w:trHeight w:val="774"/>
        </w:trPr>
        <w:tc>
          <w:tcPr>
            <w:tcW w:w="15419" w:type="dxa"/>
            <w:gridSpan w:val="6"/>
          </w:tcPr>
          <w:p w14:paraId="7C1E5F2A" w14:textId="77777777" w:rsidR="0088681F" w:rsidRPr="008F482D" w:rsidRDefault="0088681F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3435C924" w14:textId="43A5B9E0" w:rsidR="0088681F" w:rsidRPr="008F482D" w:rsidRDefault="00546F53">
            <w:pPr>
              <w:pStyle w:val="TableParagraph"/>
              <w:tabs>
                <w:tab w:val="left" w:pos="14415"/>
              </w:tabs>
              <w:ind w:left="107"/>
              <w:rPr>
                <w:sz w:val="28"/>
                <w:szCs w:val="28"/>
              </w:rPr>
            </w:pPr>
            <w:r w:rsidRPr="008F482D">
              <w:rPr>
                <w:sz w:val="28"/>
                <w:szCs w:val="28"/>
              </w:rPr>
              <w:t>Тема</w:t>
            </w:r>
            <w:r w:rsidRPr="008F482D">
              <w:rPr>
                <w:spacing w:val="-1"/>
                <w:sz w:val="28"/>
                <w:szCs w:val="28"/>
              </w:rPr>
              <w:t xml:space="preserve"> </w:t>
            </w:r>
            <w:r w:rsidR="00232AE1" w:rsidRPr="008F482D">
              <w:rPr>
                <w:bCs/>
                <w:sz w:val="28"/>
                <w:szCs w:val="28"/>
              </w:rPr>
              <w:t xml:space="preserve">«Использование игровой технологии В.В. </w:t>
            </w:r>
            <w:proofErr w:type="spellStart"/>
            <w:r w:rsidR="00232AE1" w:rsidRPr="008F482D">
              <w:rPr>
                <w:bCs/>
                <w:sz w:val="28"/>
                <w:szCs w:val="28"/>
              </w:rPr>
              <w:t>Воскобовича</w:t>
            </w:r>
            <w:proofErr w:type="spellEnd"/>
            <w:r w:rsidR="00232AE1" w:rsidRPr="008F482D">
              <w:rPr>
                <w:bCs/>
                <w:sz w:val="28"/>
                <w:szCs w:val="28"/>
              </w:rPr>
              <w:t xml:space="preserve"> «Сказочные лабиринты игры»  в интеллектуально-творческом развитии детей дошкольного возраста с тяжелыми нарушениями речи»</w:t>
            </w:r>
          </w:p>
        </w:tc>
      </w:tr>
      <w:tr w:rsidR="0088681F" w:rsidRPr="008F482D" w14:paraId="29779BD6" w14:textId="77777777">
        <w:trPr>
          <w:trHeight w:val="775"/>
        </w:trPr>
        <w:tc>
          <w:tcPr>
            <w:tcW w:w="15419" w:type="dxa"/>
            <w:gridSpan w:val="6"/>
          </w:tcPr>
          <w:p w14:paraId="3159A04C" w14:textId="44C02001" w:rsidR="00232AE1" w:rsidRPr="008F482D" w:rsidRDefault="00232AE1" w:rsidP="00232AE1">
            <w:pPr>
              <w:pStyle w:val="a3"/>
              <w:spacing w:before="1"/>
            </w:pPr>
            <w:r w:rsidRPr="008F482D">
              <w:t>Основные</w:t>
            </w:r>
            <w:r w:rsidRPr="008F482D">
              <w:rPr>
                <w:spacing w:val="-9"/>
              </w:rPr>
              <w:t xml:space="preserve"> </w:t>
            </w:r>
            <w:r w:rsidRPr="008F482D">
              <w:t>задачи инновационной</w:t>
            </w:r>
            <w:r w:rsidRPr="008F482D">
              <w:rPr>
                <w:spacing w:val="1"/>
              </w:rPr>
              <w:t xml:space="preserve"> </w:t>
            </w:r>
            <w:r w:rsidRPr="008F482D">
              <w:t>деятельности</w:t>
            </w:r>
          </w:p>
          <w:p w14:paraId="19989617" w14:textId="77777777" w:rsidR="00232AE1" w:rsidRPr="008F482D" w:rsidRDefault="00232AE1" w:rsidP="00232AE1">
            <w:pPr>
              <w:pStyle w:val="a3"/>
              <w:spacing w:before="2"/>
              <w:ind w:right="1159"/>
              <w:rPr>
                <w:spacing w:val="1"/>
              </w:rPr>
            </w:pPr>
            <w:r w:rsidRPr="008F482D">
              <w:t>1). Внедрить в систему педагогической работы по развитию речи детей</w:t>
            </w:r>
            <w:r w:rsidRPr="008F482D">
              <w:rPr>
                <w:spacing w:val="1"/>
              </w:rPr>
              <w:t xml:space="preserve"> </w:t>
            </w:r>
            <w:r w:rsidRPr="008F482D">
              <w:t>с ТНР</w:t>
            </w:r>
            <w:r w:rsidRPr="008F482D">
              <w:rPr>
                <w:spacing w:val="1"/>
              </w:rPr>
              <w:t xml:space="preserve"> </w:t>
            </w:r>
            <w:r w:rsidRPr="008F482D">
              <w:t>дидактические</w:t>
            </w:r>
            <w:r w:rsidRPr="008F482D">
              <w:rPr>
                <w:spacing w:val="4"/>
              </w:rPr>
              <w:t xml:space="preserve"> </w:t>
            </w:r>
            <w:r w:rsidRPr="008F482D">
              <w:t>игры</w:t>
            </w:r>
            <w:r w:rsidRPr="008F482D">
              <w:rPr>
                <w:spacing w:val="2"/>
              </w:rPr>
              <w:t xml:space="preserve"> </w:t>
            </w:r>
            <w:r w:rsidRPr="008F482D">
              <w:t>и</w:t>
            </w:r>
            <w:r w:rsidRPr="008F482D">
              <w:rPr>
                <w:spacing w:val="5"/>
              </w:rPr>
              <w:t xml:space="preserve"> </w:t>
            </w:r>
            <w:r w:rsidRPr="008F482D">
              <w:t>упражнения</w:t>
            </w:r>
            <w:r w:rsidRPr="008F482D">
              <w:rPr>
                <w:spacing w:val="5"/>
              </w:rPr>
              <w:t xml:space="preserve"> </w:t>
            </w:r>
            <w:r w:rsidRPr="008F482D">
              <w:t>с</w:t>
            </w:r>
            <w:r w:rsidRPr="008F482D">
              <w:rPr>
                <w:spacing w:val="3"/>
              </w:rPr>
              <w:t xml:space="preserve"> </w:t>
            </w:r>
            <w:r w:rsidRPr="008F482D">
              <w:t>развивающими</w:t>
            </w:r>
            <w:r w:rsidRPr="008F482D">
              <w:rPr>
                <w:spacing w:val="2"/>
              </w:rPr>
              <w:t xml:space="preserve"> </w:t>
            </w:r>
            <w:r w:rsidRPr="008F482D">
              <w:t>пособиями</w:t>
            </w:r>
            <w:r w:rsidRPr="008F482D">
              <w:rPr>
                <w:spacing w:val="2"/>
              </w:rPr>
              <w:t xml:space="preserve"> </w:t>
            </w:r>
            <w:r w:rsidRPr="008F482D">
              <w:t>В.В.</w:t>
            </w:r>
            <w:r w:rsidRPr="008F482D">
              <w:rPr>
                <w:spacing w:val="2"/>
              </w:rPr>
              <w:t xml:space="preserve"> </w:t>
            </w:r>
            <w:proofErr w:type="spellStart"/>
            <w:r w:rsidRPr="008F482D">
              <w:t>Воскобовича</w:t>
            </w:r>
            <w:proofErr w:type="spellEnd"/>
            <w:r w:rsidRPr="008F482D">
              <w:t>.</w:t>
            </w:r>
            <w:r w:rsidRPr="008F482D">
              <w:rPr>
                <w:spacing w:val="1"/>
              </w:rPr>
              <w:t xml:space="preserve"> </w:t>
            </w:r>
          </w:p>
          <w:p w14:paraId="56675CFF" w14:textId="0DC2AE06" w:rsidR="00232AE1" w:rsidRPr="008F482D" w:rsidRDefault="00232AE1" w:rsidP="00232AE1">
            <w:pPr>
              <w:pStyle w:val="a3"/>
              <w:spacing w:before="2"/>
              <w:ind w:right="1159"/>
            </w:pPr>
            <w:r w:rsidRPr="008F482D">
              <w:t>2). Совершенствовать предметно-развивающую среду по направлению «Коррекция и</w:t>
            </w:r>
            <w:r w:rsidRPr="008F482D">
              <w:rPr>
                <w:spacing w:val="-57"/>
              </w:rPr>
              <w:t xml:space="preserve"> </w:t>
            </w:r>
            <w:r w:rsidRPr="008F482D">
              <w:t xml:space="preserve">развитие речи детей» за счет ее </w:t>
            </w:r>
            <w:r w:rsidRPr="008F482D">
              <w:lastRenderedPageBreak/>
              <w:t>дополнения играми и пособиями на основе игровой</w:t>
            </w:r>
            <w:r w:rsidRPr="008F482D">
              <w:rPr>
                <w:spacing w:val="1"/>
              </w:rPr>
              <w:t xml:space="preserve"> </w:t>
            </w:r>
            <w:r w:rsidRPr="008F482D">
              <w:t>технологии</w:t>
            </w:r>
            <w:r w:rsidRPr="008F482D">
              <w:rPr>
                <w:spacing w:val="-1"/>
              </w:rPr>
              <w:t xml:space="preserve"> </w:t>
            </w:r>
            <w:r w:rsidRPr="008F482D">
              <w:t>«Сказочные</w:t>
            </w:r>
            <w:r w:rsidRPr="008F482D">
              <w:rPr>
                <w:spacing w:val="3"/>
              </w:rPr>
              <w:t xml:space="preserve"> </w:t>
            </w:r>
            <w:r w:rsidRPr="008F482D">
              <w:t>лабиринты игры».</w:t>
            </w:r>
          </w:p>
          <w:p w14:paraId="2D9E3583" w14:textId="6BEAF023" w:rsidR="0088681F" w:rsidRPr="008F482D" w:rsidRDefault="00232AE1" w:rsidP="008F482D">
            <w:pPr>
              <w:pStyle w:val="a3"/>
              <w:spacing w:line="274" w:lineRule="exact"/>
            </w:pPr>
            <w:r w:rsidRPr="008F482D">
              <w:t>3). Повысить</w:t>
            </w:r>
            <w:r w:rsidRPr="008F482D">
              <w:rPr>
                <w:spacing w:val="-4"/>
              </w:rPr>
              <w:t xml:space="preserve"> </w:t>
            </w:r>
            <w:r w:rsidRPr="008F482D">
              <w:t>уровень компетентности</w:t>
            </w:r>
            <w:r w:rsidRPr="008F482D">
              <w:rPr>
                <w:spacing w:val="-3"/>
              </w:rPr>
              <w:t xml:space="preserve"> </w:t>
            </w:r>
            <w:r w:rsidRPr="008F482D">
              <w:t>родителей</w:t>
            </w:r>
            <w:r w:rsidRPr="008F482D">
              <w:rPr>
                <w:spacing w:val="-1"/>
              </w:rPr>
              <w:t xml:space="preserve"> </w:t>
            </w:r>
            <w:r w:rsidRPr="008F482D">
              <w:t>по</w:t>
            </w:r>
            <w:r w:rsidRPr="008F482D">
              <w:rPr>
                <w:spacing w:val="3"/>
              </w:rPr>
              <w:t xml:space="preserve"> </w:t>
            </w:r>
            <w:r w:rsidRPr="008F482D">
              <w:t>данной</w:t>
            </w:r>
            <w:r w:rsidRPr="008F482D">
              <w:rPr>
                <w:spacing w:val="-5"/>
              </w:rPr>
              <w:t xml:space="preserve"> </w:t>
            </w:r>
            <w:r w:rsidRPr="008F482D">
              <w:t>теме.</w:t>
            </w:r>
          </w:p>
        </w:tc>
      </w:tr>
      <w:tr w:rsidR="0088681F" w:rsidRPr="00036ACF" w14:paraId="0CB791B3" w14:textId="77777777">
        <w:trPr>
          <w:trHeight w:val="774"/>
        </w:trPr>
        <w:tc>
          <w:tcPr>
            <w:tcW w:w="15419" w:type="dxa"/>
            <w:gridSpan w:val="6"/>
          </w:tcPr>
          <w:p w14:paraId="6CA231E3" w14:textId="77777777" w:rsidR="0088681F" w:rsidRPr="00036ACF" w:rsidRDefault="0088681F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2560C6CE" w14:textId="77777777" w:rsidR="0088681F" w:rsidRPr="00036ACF" w:rsidRDefault="00546F53">
            <w:pPr>
              <w:pStyle w:val="TableParagraph"/>
              <w:tabs>
                <w:tab w:val="left" w:pos="14415"/>
              </w:tabs>
              <w:ind w:left="107"/>
              <w:rPr>
                <w:sz w:val="28"/>
                <w:szCs w:val="28"/>
              </w:rPr>
            </w:pPr>
            <w:r w:rsidRPr="00036ACF">
              <w:rPr>
                <w:sz w:val="28"/>
                <w:szCs w:val="28"/>
              </w:rPr>
              <w:t>Этап</w:t>
            </w:r>
            <w:r w:rsidRPr="00036ACF">
              <w:rPr>
                <w:spacing w:val="-5"/>
                <w:sz w:val="28"/>
                <w:szCs w:val="28"/>
              </w:rPr>
              <w:t xml:space="preserve"> </w:t>
            </w:r>
            <w:r w:rsidRPr="00036ACF">
              <w:rPr>
                <w:b/>
                <w:sz w:val="28"/>
                <w:szCs w:val="28"/>
              </w:rPr>
              <w:t>(</w:t>
            </w:r>
            <w:r w:rsidRPr="00036ACF">
              <w:rPr>
                <w:sz w:val="28"/>
                <w:szCs w:val="28"/>
              </w:rPr>
              <w:t>аналитико-проектировочный,</w:t>
            </w:r>
            <w:r w:rsidRPr="00036ACF">
              <w:rPr>
                <w:spacing w:val="-5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исполнительский,</w:t>
            </w:r>
            <w:r w:rsidRPr="00036ACF">
              <w:rPr>
                <w:spacing w:val="-5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обобщающий)</w:t>
            </w:r>
            <w:r w:rsidRPr="00036ACF">
              <w:rPr>
                <w:spacing w:val="2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  <w:u w:val="single"/>
              </w:rPr>
              <w:tab/>
            </w:r>
          </w:p>
        </w:tc>
      </w:tr>
      <w:tr w:rsidR="0088681F" w:rsidRPr="00036ACF" w14:paraId="1D1BC300" w14:textId="77777777">
        <w:trPr>
          <w:trHeight w:val="2277"/>
        </w:trPr>
        <w:tc>
          <w:tcPr>
            <w:tcW w:w="648" w:type="dxa"/>
            <w:tcBorders>
              <w:right w:val="single" w:sz="6" w:space="0" w:color="000000"/>
            </w:tcBorders>
          </w:tcPr>
          <w:p w14:paraId="7119EC47" w14:textId="77777777" w:rsidR="0088681F" w:rsidRPr="00036ACF" w:rsidRDefault="00546F53" w:rsidP="007A1353">
            <w:pPr>
              <w:pStyle w:val="TableParagraph"/>
              <w:spacing w:before="205"/>
              <w:ind w:right="143"/>
              <w:rPr>
                <w:sz w:val="28"/>
                <w:szCs w:val="28"/>
              </w:rPr>
            </w:pPr>
            <w:r w:rsidRPr="00036ACF">
              <w:rPr>
                <w:sz w:val="28"/>
                <w:szCs w:val="28"/>
              </w:rPr>
              <w:t>№</w:t>
            </w:r>
            <w:r w:rsidRPr="00036ACF">
              <w:rPr>
                <w:spacing w:val="-52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п/п</w:t>
            </w:r>
          </w:p>
        </w:tc>
        <w:tc>
          <w:tcPr>
            <w:tcW w:w="3005" w:type="dxa"/>
            <w:tcBorders>
              <w:left w:val="single" w:sz="6" w:space="0" w:color="000000"/>
            </w:tcBorders>
          </w:tcPr>
          <w:p w14:paraId="79AA0417" w14:textId="77777777" w:rsidR="0088681F" w:rsidRPr="00036ACF" w:rsidRDefault="00546F53" w:rsidP="006244CB">
            <w:pPr>
              <w:pStyle w:val="TableParagraph"/>
              <w:ind w:right="218"/>
              <w:rPr>
                <w:sz w:val="28"/>
                <w:szCs w:val="28"/>
              </w:rPr>
            </w:pPr>
            <w:r w:rsidRPr="00036ACF">
              <w:rPr>
                <w:sz w:val="28"/>
                <w:szCs w:val="28"/>
              </w:rPr>
              <w:t>Задачи этапа и содержание</w:t>
            </w:r>
            <w:r w:rsidRPr="00036ACF">
              <w:rPr>
                <w:spacing w:val="-52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деятельности</w:t>
            </w:r>
          </w:p>
          <w:p w14:paraId="0A6BF1A7" w14:textId="6FF59B1E" w:rsidR="0088681F" w:rsidRPr="00036ACF" w:rsidRDefault="00546F53" w:rsidP="006244CB">
            <w:pPr>
              <w:pStyle w:val="TableParagraph"/>
              <w:ind w:right="128"/>
              <w:rPr>
                <w:sz w:val="28"/>
                <w:szCs w:val="28"/>
              </w:rPr>
            </w:pPr>
            <w:r w:rsidRPr="00036ACF">
              <w:rPr>
                <w:sz w:val="28"/>
                <w:szCs w:val="28"/>
              </w:rPr>
              <w:t>(в соответствии с планом</w:t>
            </w:r>
            <w:r w:rsidRPr="00036ACF">
              <w:rPr>
                <w:spacing w:val="1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работы)</w:t>
            </w:r>
          </w:p>
        </w:tc>
        <w:tc>
          <w:tcPr>
            <w:tcW w:w="4537" w:type="dxa"/>
          </w:tcPr>
          <w:p w14:paraId="65D7E542" w14:textId="77777777" w:rsidR="0088681F" w:rsidRPr="00036ACF" w:rsidRDefault="00546F53" w:rsidP="006244CB">
            <w:pPr>
              <w:pStyle w:val="TableParagraph"/>
              <w:spacing w:before="183"/>
              <w:rPr>
                <w:sz w:val="28"/>
                <w:szCs w:val="28"/>
              </w:rPr>
            </w:pPr>
            <w:r w:rsidRPr="00036ACF">
              <w:rPr>
                <w:sz w:val="28"/>
                <w:szCs w:val="28"/>
              </w:rPr>
              <w:t>Описание результатов</w:t>
            </w:r>
            <w:r w:rsidRPr="00036ACF">
              <w:rPr>
                <w:spacing w:val="-2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700" w:type="dxa"/>
          </w:tcPr>
          <w:p w14:paraId="0F94F0EA" w14:textId="66A85AA7" w:rsidR="0088681F" w:rsidRPr="00036ACF" w:rsidRDefault="00546F53" w:rsidP="006010D0">
            <w:pPr>
              <w:pStyle w:val="TableParagraph"/>
              <w:ind w:right="211"/>
              <w:rPr>
                <w:sz w:val="28"/>
                <w:szCs w:val="28"/>
              </w:rPr>
            </w:pPr>
            <w:r w:rsidRPr="00036ACF">
              <w:rPr>
                <w:sz w:val="28"/>
                <w:szCs w:val="28"/>
              </w:rPr>
              <w:t>Созданные в результате</w:t>
            </w:r>
            <w:r w:rsidRPr="00036ACF">
              <w:rPr>
                <w:spacing w:val="-52"/>
                <w:sz w:val="28"/>
                <w:szCs w:val="28"/>
              </w:rPr>
              <w:t xml:space="preserve"> </w:t>
            </w:r>
            <w:r w:rsidR="00E87536" w:rsidRPr="00036ACF">
              <w:rPr>
                <w:sz w:val="28"/>
                <w:szCs w:val="28"/>
              </w:rPr>
              <w:t>инновационной</w:t>
            </w:r>
          </w:p>
          <w:p w14:paraId="5FEAF35C" w14:textId="3741A149" w:rsidR="0088681F" w:rsidRPr="00036ACF" w:rsidRDefault="00546F53" w:rsidP="006010D0">
            <w:pPr>
              <w:pStyle w:val="TableParagraph"/>
              <w:ind w:right="211"/>
              <w:rPr>
                <w:sz w:val="28"/>
                <w:szCs w:val="28"/>
              </w:rPr>
            </w:pPr>
            <w:r w:rsidRPr="00036ACF">
              <w:rPr>
                <w:sz w:val="28"/>
                <w:szCs w:val="28"/>
              </w:rPr>
              <w:t>деятельности продукты</w:t>
            </w:r>
            <w:r w:rsidRPr="00036ACF">
              <w:rPr>
                <w:spacing w:val="-52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(ссылки</w:t>
            </w:r>
            <w:r w:rsidR="006010D0">
              <w:rPr>
                <w:sz w:val="28"/>
                <w:szCs w:val="28"/>
              </w:rPr>
              <w:t>)</w:t>
            </w:r>
          </w:p>
        </w:tc>
        <w:tc>
          <w:tcPr>
            <w:tcW w:w="2261" w:type="dxa"/>
          </w:tcPr>
          <w:p w14:paraId="7A31D9DF" w14:textId="77777777" w:rsidR="0088681F" w:rsidRPr="00036ACF" w:rsidRDefault="00546F53" w:rsidP="006010D0">
            <w:pPr>
              <w:pStyle w:val="TableParagraph"/>
              <w:ind w:right="97"/>
              <w:rPr>
                <w:sz w:val="28"/>
                <w:szCs w:val="28"/>
              </w:rPr>
            </w:pPr>
            <w:r w:rsidRPr="00036ACF">
              <w:rPr>
                <w:sz w:val="28"/>
                <w:szCs w:val="28"/>
              </w:rPr>
              <w:t>Совещания,</w:t>
            </w:r>
            <w:r w:rsidRPr="00036ACF">
              <w:rPr>
                <w:spacing w:val="-52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семинары,</w:t>
            </w:r>
          </w:p>
          <w:p w14:paraId="65802EFB" w14:textId="77777777" w:rsidR="0088681F" w:rsidRPr="00036ACF" w:rsidRDefault="00546F53" w:rsidP="006010D0">
            <w:pPr>
              <w:pStyle w:val="TableParagraph"/>
              <w:spacing w:before="1"/>
              <w:ind w:left="110" w:right="100"/>
              <w:rPr>
                <w:sz w:val="28"/>
                <w:szCs w:val="28"/>
              </w:rPr>
            </w:pPr>
            <w:r w:rsidRPr="00036ACF">
              <w:rPr>
                <w:sz w:val="28"/>
                <w:szCs w:val="28"/>
              </w:rPr>
              <w:t>конференции (темы и</w:t>
            </w:r>
            <w:r w:rsidRPr="00036ACF">
              <w:rPr>
                <w:spacing w:val="-52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сроки проведения,</w:t>
            </w:r>
            <w:r w:rsidRPr="00036ACF">
              <w:rPr>
                <w:spacing w:val="1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количество</w:t>
            </w:r>
          </w:p>
          <w:p w14:paraId="01972D7A" w14:textId="77777777" w:rsidR="0088681F" w:rsidRPr="00036ACF" w:rsidRDefault="00546F53" w:rsidP="006010D0">
            <w:pPr>
              <w:pStyle w:val="TableParagraph"/>
              <w:ind w:left="110" w:right="98"/>
              <w:rPr>
                <w:sz w:val="28"/>
                <w:szCs w:val="28"/>
              </w:rPr>
            </w:pPr>
            <w:r w:rsidRPr="00036ACF">
              <w:rPr>
                <w:sz w:val="28"/>
                <w:szCs w:val="28"/>
              </w:rPr>
              <w:t>участников)</w:t>
            </w:r>
          </w:p>
        </w:tc>
        <w:tc>
          <w:tcPr>
            <w:tcW w:w="2268" w:type="dxa"/>
          </w:tcPr>
          <w:p w14:paraId="1FB85014" w14:textId="77777777" w:rsidR="0088681F" w:rsidRPr="00036ACF" w:rsidRDefault="00546F53" w:rsidP="00162D4D">
            <w:pPr>
              <w:pStyle w:val="TableParagraph"/>
              <w:ind w:right="65"/>
              <w:rPr>
                <w:sz w:val="28"/>
                <w:szCs w:val="28"/>
              </w:rPr>
            </w:pPr>
            <w:r w:rsidRPr="00036ACF">
              <w:rPr>
                <w:sz w:val="28"/>
                <w:szCs w:val="28"/>
              </w:rPr>
              <w:t>Размещение</w:t>
            </w:r>
            <w:r w:rsidRPr="00036ACF">
              <w:rPr>
                <w:spacing w:val="1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информации о</w:t>
            </w:r>
            <w:r w:rsidRPr="00036ACF">
              <w:rPr>
                <w:spacing w:val="-52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результатах</w:t>
            </w:r>
          </w:p>
          <w:p w14:paraId="7109B96F" w14:textId="169C13D6" w:rsidR="0088681F" w:rsidRPr="00036ACF" w:rsidRDefault="00672A81" w:rsidP="00162D4D">
            <w:pPr>
              <w:pStyle w:val="TableParagraph"/>
              <w:tabs>
                <w:tab w:val="left" w:pos="2052"/>
              </w:tabs>
              <w:ind w:right="198"/>
              <w:rPr>
                <w:sz w:val="28"/>
                <w:szCs w:val="28"/>
              </w:rPr>
            </w:pPr>
            <w:r w:rsidRPr="00036ACF">
              <w:rPr>
                <w:sz w:val="28"/>
                <w:szCs w:val="28"/>
              </w:rPr>
              <w:t>инновационной</w:t>
            </w:r>
            <w:r w:rsidRPr="00036ACF">
              <w:rPr>
                <w:spacing w:val="-52"/>
                <w:sz w:val="28"/>
                <w:szCs w:val="28"/>
              </w:rPr>
              <w:t xml:space="preserve"> </w:t>
            </w:r>
            <w:r w:rsidR="0016050A">
              <w:rPr>
                <w:sz w:val="28"/>
                <w:szCs w:val="28"/>
              </w:rPr>
              <w:t>деятельности</w:t>
            </w:r>
            <w:r w:rsidRPr="00036ACF">
              <w:rPr>
                <w:spacing w:val="-3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на</w:t>
            </w:r>
            <w:r w:rsidR="00162D4D">
              <w:rPr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сайте организации</w:t>
            </w:r>
            <w:r w:rsidRPr="00036ACF">
              <w:rPr>
                <w:spacing w:val="-52"/>
                <w:sz w:val="28"/>
                <w:szCs w:val="28"/>
              </w:rPr>
              <w:t xml:space="preserve"> </w:t>
            </w:r>
            <w:r w:rsidRPr="00036ACF">
              <w:rPr>
                <w:sz w:val="28"/>
                <w:szCs w:val="28"/>
              </w:rPr>
              <w:t>(ссылки)</w:t>
            </w:r>
          </w:p>
        </w:tc>
      </w:tr>
      <w:tr w:rsidR="0088681F" w:rsidRPr="00036ACF" w14:paraId="6E8FC1C5" w14:textId="77777777" w:rsidTr="00280E3E">
        <w:trPr>
          <w:trHeight w:val="2837"/>
        </w:trPr>
        <w:tc>
          <w:tcPr>
            <w:tcW w:w="648" w:type="dxa"/>
            <w:tcBorders>
              <w:right w:val="single" w:sz="6" w:space="0" w:color="000000"/>
            </w:tcBorders>
          </w:tcPr>
          <w:p w14:paraId="5EC2DABB" w14:textId="77777777" w:rsidR="0088681F" w:rsidRDefault="007353A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44E2819" w14:textId="77777777" w:rsidR="007353A2" w:rsidRDefault="007353A2">
            <w:pPr>
              <w:pStyle w:val="TableParagraph"/>
              <w:rPr>
                <w:sz w:val="28"/>
                <w:szCs w:val="28"/>
              </w:rPr>
            </w:pPr>
          </w:p>
          <w:p w14:paraId="7565440F" w14:textId="77777777" w:rsidR="007353A2" w:rsidRDefault="007353A2">
            <w:pPr>
              <w:pStyle w:val="TableParagraph"/>
              <w:rPr>
                <w:sz w:val="28"/>
                <w:szCs w:val="28"/>
              </w:rPr>
            </w:pPr>
          </w:p>
          <w:p w14:paraId="48F0F2C1" w14:textId="77777777" w:rsidR="007353A2" w:rsidRDefault="007353A2">
            <w:pPr>
              <w:pStyle w:val="TableParagraph"/>
              <w:rPr>
                <w:sz w:val="28"/>
                <w:szCs w:val="28"/>
              </w:rPr>
            </w:pPr>
          </w:p>
          <w:p w14:paraId="5E9DA0F7" w14:textId="77777777" w:rsidR="007353A2" w:rsidRDefault="007353A2">
            <w:pPr>
              <w:pStyle w:val="TableParagraph"/>
              <w:rPr>
                <w:sz w:val="28"/>
                <w:szCs w:val="28"/>
              </w:rPr>
            </w:pPr>
          </w:p>
          <w:p w14:paraId="60350F2D" w14:textId="77777777" w:rsidR="007353A2" w:rsidRDefault="007353A2">
            <w:pPr>
              <w:pStyle w:val="TableParagraph"/>
              <w:rPr>
                <w:sz w:val="28"/>
                <w:szCs w:val="28"/>
              </w:rPr>
            </w:pPr>
          </w:p>
          <w:p w14:paraId="2FF7A5FF" w14:textId="77777777" w:rsidR="007353A2" w:rsidRDefault="007353A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AA7ED9F" w14:textId="77777777" w:rsidR="007353A2" w:rsidRDefault="007353A2">
            <w:pPr>
              <w:pStyle w:val="TableParagraph"/>
              <w:rPr>
                <w:sz w:val="28"/>
                <w:szCs w:val="28"/>
              </w:rPr>
            </w:pPr>
          </w:p>
          <w:p w14:paraId="1A3ED344" w14:textId="77777777" w:rsidR="007353A2" w:rsidRDefault="007353A2">
            <w:pPr>
              <w:pStyle w:val="TableParagraph"/>
              <w:rPr>
                <w:sz w:val="28"/>
                <w:szCs w:val="28"/>
              </w:rPr>
            </w:pPr>
          </w:p>
          <w:p w14:paraId="773B913F" w14:textId="77777777" w:rsidR="007353A2" w:rsidRDefault="007353A2">
            <w:pPr>
              <w:pStyle w:val="TableParagraph"/>
              <w:rPr>
                <w:sz w:val="28"/>
                <w:szCs w:val="28"/>
              </w:rPr>
            </w:pPr>
          </w:p>
          <w:p w14:paraId="0AEF4B37" w14:textId="77777777" w:rsidR="007353A2" w:rsidRDefault="007353A2">
            <w:pPr>
              <w:pStyle w:val="TableParagraph"/>
              <w:rPr>
                <w:sz w:val="28"/>
                <w:szCs w:val="28"/>
              </w:rPr>
            </w:pPr>
          </w:p>
          <w:p w14:paraId="2C9D1237" w14:textId="77777777" w:rsidR="007353A2" w:rsidRDefault="007353A2">
            <w:pPr>
              <w:pStyle w:val="TableParagraph"/>
              <w:rPr>
                <w:sz w:val="28"/>
                <w:szCs w:val="28"/>
              </w:rPr>
            </w:pPr>
          </w:p>
          <w:p w14:paraId="4D148B39" w14:textId="2753B944" w:rsidR="007353A2" w:rsidRPr="00036ACF" w:rsidRDefault="007353A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left w:val="single" w:sz="6" w:space="0" w:color="000000"/>
            </w:tcBorders>
          </w:tcPr>
          <w:p w14:paraId="0805BA25" w14:textId="77777777" w:rsidR="0088681F" w:rsidRDefault="007353A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входную диагностику воспитанников подготовительных к школе </w:t>
            </w:r>
            <w:proofErr w:type="gramStart"/>
            <w:r>
              <w:rPr>
                <w:sz w:val="28"/>
                <w:szCs w:val="28"/>
              </w:rPr>
              <w:t>групп</w:t>
            </w:r>
            <w:proofErr w:type="gramEnd"/>
            <w:r>
              <w:rPr>
                <w:sz w:val="28"/>
                <w:szCs w:val="28"/>
              </w:rPr>
              <w:t xml:space="preserve"> в том числе  с ТНР</w:t>
            </w:r>
          </w:p>
          <w:p w14:paraId="308D18A8" w14:textId="192523CC" w:rsidR="007353A2" w:rsidRDefault="007353A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проблемной ситуации для мотивации детей на самостоятельную деятельность в игре.</w:t>
            </w:r>
          </w:p>
          <w:p w14:paraId="40DB0008" w14:textId="77777777" w:rsidR="007353A2" w:rsidRDefault="007353A2">
            <w:pPr>
              <w:pStyle w:val="TableParagraph"/>
              <w:rPr>
                <w:sz w:val="28"/>
                <w:szCs w:val="28"/>
              </w:rPr>
            </w:pPr>
          </w:p>
          <w:p w14:paraId="282DFAB3" w14:textId="372E1552" w:rsidR="007353A2" w:rsidRPr="00036ACF" w:rsidRDefault="007353A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брошюры «»</w:t>
            </w:r>
          </w:p>
        </w:tc>
        <w:tc>
          <w:tcPr>
            <w:tcW w:w="4537" w:type="dxa"/>
          </w:tcPr>
          <w:p w14:paraId="272C7432" w14:textId="77777777" w:rsidR="00D7792C" w:rsidRDefault="00D7792C" w:rsidP="00D7792C">
            <w:pPr>
              <w:ind w:firstLine="709"/>
              <w:jc w:val="both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По результатам проведенного мониторингового исследования  следует отметить, что у воспитанников подготовительной к школе группы «Смородинка» показатели развития познавательных процессов значительно выше, чем у воспитанников логопедической группы «Рябинка».</w:t>
            </w:r>
          </w:p>
          <w:p w14:paraId="6F726945" w14:textId="1D10339B" w:rsidR="00D7792C" w:rsidRDefault="00D7792C" w:rsidP="00D7792C">
            <w:pPr>
              <w:ind w:firstLine="709"/>
              <w:jc w:val="both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По итогам диагностики и качества знаний пок</w:t>
            </w: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азатели на начало учебного года</w:t>
            </w: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, можно сделать следующие выводы. </w:t>
            </w:r>
          </w:p>
          <w:p w14:paraId="133D645F" w14:textId="77777777" w:rsidR="00D7792C" w:rsidRDefault="00D7792C" w:rsidP="00D7792C">
            <w:pPr>
              <w:ind w:firstLine="709"/>
              <w:jc w:val="both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Дети научились пересказывать литературные произведения, составлять по плану и образцу рассказы о предметах, по сюжетной картинке, набору картин.</w:t>
            </w:r>
          </w:p>
          <w:p w14:paraId="06F77B93" w14:textId="2F609477" w:rsidR="0088681F" w:rsidRPr="00036ACF" w:rsidRDefault="0088681F" w:rsidP="008664A9">
            <w:pPr>
              <w:pStyle w:val="c40"/>
              <w:shd w:val="clear" w:color="auto" w:fill="FFFFFF"/>
              <w:spacing w:before="0" w:beforeAutospacing="0" w:after="0" w:afterAutospacing="0"/>
              <w:ind w:firstLine="540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2B25F00" w14:textId="78D3087E" w:rsidR="00287C53" w:rsidRPr="00036ACF" w:rsidRDefault="00D7792C" w:rsidP="00542C4C">
            <w:pPr>
              <w:pStyle w:val="TableParagraph"/>
              <w:tabs>
                <w:tab w:val="left" w:pos="348"/>
              </w:tabs>
              <w:ind w:right="256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Брошюра «Игры фиолетового леса»</w:t>
            </w:r>
          </w:p>
        </w:tc>
        <w:tc>
          <w:tcPr>
            <w:tcW w:w="2261" w:type="dxa"/>
          </w:tcPr>
          <w:p w14:paraId="2916D78D" w14:textId="77777777" w:rsidR="0088681F" w:rsidRPr="00D7792C" w:rsidRDefault="000A597D" w:rsidP="00D7792C">
            <w:pPr>
              <w:rPr>
                <w:sz w:val="28"/>
                <w:szCs w:val="28"/>
              </w:rPr>
            </w:pPr>
            <w:r w:rsidRPr="00D7792C">
              <w:rPr>
                <w:sz w:val="28"/>
                <w:szCs w:val="28"/>
              </w:rPr>
              <w:t>Мастер класс для педагогов ДОУ</w:t>
            </w:r>
          </w:p>
          <w:p w14:paraId="7050D99A" w14:textId="6739FA79" w:rsidR="000A597D" w:rsidRPr="00D7792C" w:rsidRDefault="000A597D" w:rsidP="00D7792C">
            <w:pPr>
              <w:rPr>
                <w:sz w:val="28"/>
                <w:szCs w:val="28"/>
              </w:rPr>
            </w:pPr>
            <w:r w:rsidRPr="00D7792C">
              <w:rPr>
                <w:sz w:val="28"/>
                <w:szCs w:val="28"/>
              </w:rPr>
              <w:t>«</w:t>
            </w:r>
            <w:r w:rsidR="00235A65" w:rsidRPr="00D7792C">
              <w:rPr>
                <w:sz w:val="28"/>
                <w:szCs w:val="28"/>
              </w:rPr>
              <w:t>Создание условий для развития инициативы и самостоятельности детей дошкольного возраста»</w:t>
            </w:r>
          </w:p>
          <w:p w14:paraId="35B42404" w14:textId="77777777" w:rsidR="000A597D" w:rsidRPr="00D7792C" w:rsidRDefault="000A597D" w:rsidP="00D7792C">
            <w:pPr>
              <w:rPr>
                <w:sz w:val="28"/>
                <w:szCs w:val="28"/>
              </w:rPr>
            </w:pPr>
            <w:r w:rsidRPr="00D7792C">
              <w:rPr>
                <w:sz w:val="28"/>
                <w:szCs w:val="28"/>
              </w:rPr>
              <w:t>19.10.2023 г.</w:t>
            </w:r>
          </w:p>
          <w:p w14:paraId="2B447238" w14:textId="77777777" w:rsidR="000A597D" w:rsidRDefault="000A597D">
            <w:pPr>
              <w:pStyle w:val="TableParagraph"/>
              <w:rPr>
                <w:sz w:val="28"/>
                <w:szCs w:val="28"/>
              </w:rPr>
            </w:pPr>
            <w:r w:rsidRPr="00D7792C">
              <w:rPr>
                <w:sz w:val="28"/>
                <w:szCs w:val="28"/>
              </w:rPr>
              <w:t>14 педагогов</w:t>
            </w:r>
          </w:p>
          <w:p w14:paraId="6FF35EEF" w14:textId="5FC492B3" w:rsidR="008664A9" w:rsidRPr="00036ACF" w:rsidRDefault="008664A9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класс с родителями  воспитанников  </w:t>
            </w:r>
            <w:r w:rsidR="00E3719E">
              <w:rPr>
                <w:sz w:val="28"/>
                <w:szCs w:val="28"/>
              </w:rPr>
              <w:t>«Сказочные лабиринты игры»</w:t>
            </w:r>
          </w:p>
        </w:tc>
        <w:tc>
          <w:tcPr>
            <w:tcW w:w="2268" w:type="dxa"/>
          </w:tcPr>
          <w:p w14:paraId="54F6408E" w14:textId="47CE6FE7" w:rsidR="0088681F" w:rsidRDefault="00C65580">
            <w:pPr>
              <w:pStyle w:val="TableParagraph"/>
              <w:rPr>
                <w:sz w:val="28"/>
                <w:szCs w:val="28"/>
              </w:rPr>
            </w:pPr>
            <w:hyperlink r:id="rId10" w:history="1">
              <w:r w:rsidR="007353A2" w:rsidRPr="00174B34">
                <w:rPr>
                  <w:rStyle w:val="a5"/>
                  <w:sz w:val="28"/>
                  <w:szCs w:val="28"/>
                </w:rPr>
                <w:t>https://ok.ru/profile/598774670103/statuses/156855696542999</w:t>
              </w:r>
            </w:hyperlink>
          </w:p>
          <w:p w14:paraId="5B52CA4B" w14:textId="31C32BFC" w:rsidR="007353A2" w:rsidRDefault="00C65580">
            <w:pPr>
              <w:pStyle w:val="TableParagraph"/>
              <w:rPr>
                <w:sz w:val="28"/>
                <w:szCs w:val="28"/>
              </w:rPr>
            </w:pPr>
            <w:hyperlink r:id="rId11" w:history="1">
              <w:r w:rsidR="007353A2" w:rsidRPr="00174B34">
                <w:rPr>
                  <w:rStyle w:val="a5"/>
                  <w:sz w:val="28"/>
                  <w:szCs w:val="28"/>
                </w:rPr>
                <w:t>https://ok.ru/profile/598774670103/statuses/156789407796503</w:t>
              </w:r>
            </w:hyperlink>
          </w:p>
          <w:p w14:paraId="7792457E" w14:textId="1CFE64FA" w:rsidR="007353A2" w:rsidRDefault="00C65580">
            <w:pPr>
              <w:pStyle w:val="TableParagraph"/>
              <w:rPr>
                <w:sz w:val="28"/>
                <w:szCs w:val="28"/>
              </w:rPr>
            </w:pPr>
            <w:hyperlink r:id="rId12" w:history="1">
              <w:r w:rsidR="007353A2" w:rsidRPr="00174B34">
                <w:rPr>
                  <w:rStyle w:val="a5"/>
                  <w:sz w:val="28"/>
                  <w:szCs w:val="28"/>
                </w:rPr>
                <w:t>https://ok.ru/profile/598774670103/statuses/156762276351255</w:t>
              </w:r>
            </w:hyperlink>
          </w:p>
          <w:p w14:paraId="668DF227" w14:textId="44E3F09B" w:rsidR="007353A2" w:rsidRPr="00036ACF" w:rsidRDefault="007353A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28E6D925" w14:textId="5AD674EF" w:rsidR="006B144D" w:rsidRDefault="006B144D" w:rsidP="00C57A16">
      <w:pPr>
        <w:tabs>
          <w:tab w:val="left" w:pos="494"/>
          <w:tab w:val="left" w:pos="14615"/>
        </w:tabs>
        <w:spacing w:before="89"/>
        <w:ind w:right="1020"/>
        <w:rPr>
          <w:sz w:val="28"/>
          <w:szCs w:val="28"/>
        </w:rPr>
      </w:pPr>
    </w:p>
    <w:p w14:paraId="144B8B72" w14:textId="5190DD23" w:rsidR="008664A9" w:rsidRPr="008664A9" w:rsidRDefault="00280E3E" w:rsidP="008664A9">
      <w:pPr>
        <w:ind w:firstLine="709"/>
        <w:jc w:val="both"/>
        <w:rPr>
          <w:bCs/>
          <w:color w:val="000000"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="001C3D2A" w:rsidRPr="00280E3E">
        <w:rPr>
          <w:sz w:val="28"/>
          <w:szCs w:val="28"/>
        </w:rPr>
        <w:t xml:space="preserve">Анализ проведения этапа инновационной </w:t>
      </w:r>
      <w:r w:rsidR="00733689">
        <w:rPr>
          <w:sz w:val="28"/>
          <w:szCs w:val="28"/>
        </w:rPr>
        <w:t>деятельности</w:t>
      </w:r>
      <w:r w:rsidR="001C3D2A" w:rsidRPr="00280E3E">
        <w:rPr>
          <w:sz w:val="28"/>
          <w:szCs w:val="28"/>
        </w:rPr>
        <w:t xml:space="preserve"> и рекомендации по использованию полученных результатов с</w:t>
      </w:r>
      <w:r w:rsidR="001C3D2A" w:rsidRPr="00280E3E">
        <w:rPr>
          <w:spacing w:val="1"/>
          <w:sz w:val="28"/>
          <w:szCs w:val="28"/>
        </w:rPr>
        <w:t xml:space="preserve"> </w:t>
      </w:r>
      <w:r w:rsidR="001C3D2A" w:rsidRPr="00280E3E">
        <w:rPr>
          <w:sz w:val="28"/>
          <w:szCs w:val="28"/>
        </w:rPr>
        <w:t>описанием</w:t>
      </w:r>
      <w:r w:rsidR="001C3D2A" w:rsidRPr="00280E3E">
        <w:rPr>
          <w:spacing w:val="-4"/>
          <w:sz w:val="28"/>
          <w:szCs w:val="28"/>
        </w:rPr>
        <w:t xml:space="preserve"> </w:t>
      </w:r>
      <w:r w:rsidR="001C3D2A" w:rsidRPr="00280E3E">
        <w:rPr>
          <w:sz w:val="28"/>
          <w:szCs w:val="28"/>
        </w:rPr>
        <w:t>возможных</w:t>
      </w:r>
      <w:r w:rsidR="001C3D2A" w:rsidRPr="00280E3E">
        <w:rPr>
          <w:spacing w:val="-7"/>
          <w:sz w:val="28"/>
          <w:szCs w:val="28"/>
        </w:rPr>
        <w:t xml:space="preserve"> </w:t>
      </w:r>
      <w:r w:rsidR="001C3D2A" w:rsidRPr="00280E3E">
        <w:rPr>
          <w:sz w:val="28"/>
          <w:szCs w:val="28"/>
        </w:rPr>
        <w:t>рисков</w:t>
      </w:r>
      <w:r w:rsidR="001C3D2A" w:rsidRPr="00280E3E">
        <w:rPr>
          <w:spacing w:val="-5"/>
          <w:sz w:val="28"/>
          <w:szCs w:val="28"/>
        </w:rPr>
        <w:t xml:space="preserve"> </w:t>
      </w:r>
      <w:r w:rsidR="001C3D2A" w:rsidRPr="00280E3E">
        <w:rPr>
          <w:sz w:val="28"/>
          <w:szCs w:val="28"/>
        </w:rPr>
        <w:t>и</w:t>
      </w:r>
      <w:r w:rsidR="001C3D2A" w:rsidRPr="00280E3E">
        <w:rPr>
          <w:spacing w:val="-4"/>
          <w:sz w:val="28"/>
          <w:szCs w:val="28"/>
        </w:rPr>
        <w:t xml:space="preserve"> </w:t>
      </w:r>
      <w:r w:rsidR="001C3D2A" w:rsidRPr="00280E3E">
        <w:rPr>
          <w:sz w:val="28"/>
          <w:szCs w:val="28"/>
        </w:rPr>
        <w:t>ограничений</w:t>
      </w:r>
      <w:r w:rsidR="008664A9">
        <w:rPr>
          <w:bCs/>
          <w:color w:val="000000"/>
          <w:kern w:val="36"/>
          <w:sz w:val="28"/>
          <w:szCs w:val="28"/>
          <w:lang w:eastAsia="ru-RU"/>
        </w:rPr>
        <w:t>: Д</w:t>
      </w:r>
      <w:r w:rsidR="008664A9">
        <w:rPr>
          <w:bCs/>
          <w:color w:val="000000"/>
          <w:kern w:val="36"/>
          <w:sz w:val="28"/>
          <w:szCs w:val="28"/>
          <w:lang w:eastAsia="ru-RU"/>
        </w:rPr>
        <w:t xml:space="preserve">ля дальнейшего роста показателей, планируется продолжать индивидуальные занятия с детьми по речевым заданиям, </w:t>
      </w:r>
      <w:r w:rsidR="00B80945">
        <w:rPr>
          <w:bCs/>
          <w:color w:val="000000"/>
          <w:kern w:val="36"/>
          <w:sz w:val="28"/>
          <w:szCs w:val="28"/>
          <w:lang w:eastAsia="ru-RU"/>
        </w:rPr>
        <w:t>побуждать детей придумывать</w:t>
      </w:r>
      <w:r w:rsidR="008664A9">
        <w:rPr>
          <w:bCs/>
          <w:color w:val="000000"/>
          <w:kern w:val="36"/>
          <w:sz w:val="28"/>
          <w:szCs w:val="28"/>
          <w:lang w:eastAsia="ru-RU"/>
        </w:rPr>
        <w:t xml:space="preserve"> дидактические игры, составлят</w:t>
      </w:r>
      <w:r w:rsidR="00B80945">
        <w:rPr>
          <w:bCs/>
          <w:color w:val="000000"/>
          <w:kern w:val="36"/>
          <w:sz w:val="28"/>
          <w:szCs w:val="28"/>
          <w:lang w:eastAsia="ru-RU"/>
        </w:rPr>
        <w:t>ь рассказы с помощью особий</w:t>
      </w:r>
      <w:bookmarkStart w:id="0" w:name="_GoBack"/>
      <w:bookmarkEnd w:id="0"/>
      <w:r w:rsidR="008664A9">
        <w:rPr>
          <w:bCs/>
          <w:color w:val="000000"/>
          <w:kern w:val="36"/>
          <w:sz w:val="28"/>
          <w:szCs w:val="28"/>
          <w:lang w:eastAsia="ru-RU"/>
        </w:rPr>
        <w:t>. Также необходимо создавать условия для самостоятельной активности детей в течение  дня, включать коммуникативные игры и упражнения при организации занятий.</w:t>
      </w:r>
      <w:r w:rsidR="008664A9">
        <w:rPr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8664A9">
        <w:rPr>
          <w:rStyle w:val="c6"/>
          <w:color w:val="000000"/>
          <w:sz w:val="28"/>
          <w:szCs w:val="28"/>
        </w:rPr>
        <w:t xml:space="preserve">Коррекционная </w:t>
      </w:r>
      <w:r w:rsidR="008664A9">
        <w:rPr>
          <w:rStyle w:val="c6"/>
          <w:color w:val="000000"/>
          <w:sz w:val="28"/>
          <w:szCs w:val="28"/>
        </w:rPr>
        <w:t xml:space="preserve">  будет направлена на развитие и совершенствование всех структур устной речи.</w:t>
      </w:r>
      <w:r w:rsidR="008664A9">
        <w:rPr>
          <w:rStyle w:val="c6"/>
          <w:color w:val="000000"/>
          <w:sz w:val="28"/>
          <w:szCs w:val="28"/>
        </w:rPr>
        <w:t xml:space="preserve"> </w:t>
      </w:r>
      <w:r w:rsidR="008664A9">
        <w:rPr>
          <w:rStyle w:val="c6"/>
          <w:color w:val="000000"/>
          <w:sz w:val="28"/>
          <w:szCs w:val="28"/>
        </w:rPr>
        <w:t xml:space="preserve">Для достижения поставленной цели мы планируем продолжать использовать пособия </w:t>
      </w:r>
      <w:proofErr w:type="spellStart"/>
      <w:r w:rsidR="008664A9">
        <w:rPr>
          <w:rStyle w:val="c6"/>
          <w:color w:val="000000"/>
          <w:sz w:val="28"/>
          <w:szCs w:val="28"/>
        </w:rPr>
        <w:t>В.В.Воскобовича</w:t>
      </w:r>
      <w:proofErr w:type="spellEnd"/>
      <w:r w:rsidR="008664A9">
        <w:rPr>
          <w:rStyle w:val="c6"/>
          <w:color w:val="000000"/>
          <w:sz w:val="28"/>
          <w:szCs w:val="28"/>
        </w:rPr>
        <w:t>.</w:t>
      </w:r>
    </w:p>
    <w:p w14:paraId="0F1CA3F6" w14:textId="77777777" w:rsidR="001C3D2A" w:rsidRPr="00036ACF" w:rsidRDefault="001C3D2A" w:rsidP="001C3D2A">
      <w:pPr>
        <w:pStyle w:val="a3"/>
      </w:pPr>
    </w:p>
    <w:p w14:paraId="754AA7AF" w14:textId="77777777" w:rsidR="001C3D2A" w:rsidRPr="00036ACF" w:rsidRDefault="001C3D2A" w:rsidP="001C3D2A">
      <w:pPr>
        <w:rPr>
          <w:sz w:val="28"/>
          <w:szCs w:val="28"/>
        </w:rPr>
        <w:sectPr w:rsidR="001C3D2A" w:rsidRPr="00036ACF">
          <w:pgSz w:w="16840" w:h="11910" w:orient="landscape"/>
          <w:pgMar w:top="940" w:right="280" w:bottom="280" w:left="920" w:header="715" w:footer="0" w:gutter="0"/>
          <w:cols w:space="720"/>
        </w:sectPr>
      </w:pPr>
    </w:p>
    <w:p w14:paraId="39EA3E0D" w14:textId="59F397A7" w:rsidR="001C3D2A" w:rsidRPr="00036ACF" w:rsidRDefault="001C3D2A" w:rsidP="008A0F3C">
      <w:pPr>
        <w:pStyle w:val="a3"/>
        <w:spacing w:before="89"/>
        <w:ind w:left="212"/>
        <w:sectPr w:rsidR="001C3D2A" w:rsidRPr="00036ACF">
          <w:type w:val="continuous"/>
          <w:pgSz w:w="16840" w:h="11910" w:orient="landscape"/>
          <w:pgMar w:top="820" w:right="280" w:bottom="280" w:left="920" w:header="720" w:footer="720" w:gutter="0"/>
          <w:cols w:num="2" w:space="720" w:equalWidth="0">
            <w:col w:w="3479" w:space="1423"/>
            <w:col w:w="10738"/>
          </w:cols>
        </w:sectPr>
      </w:pPr>
      <w:r w:rsidRPr="00036ACF">
        <w:t>Руководитель</w:t>
      </w:r>
      <w:r w:rsidRPr="00036ACF">
        <w:rPr>
          <w:spacing w:val="-4"/>
        </w:rPr>
        <w:t xml:space="preserve"> </w:t>
      </w:r>
      <w:r w:rsidRPr="00036ACF">
        <w:t>учреждения</w:t>
      </w:r>
      <w:r w:rsidR="009A07F4">
        <w:t xml:space="preserve">      Дата ___________________</w:t>
      </w:r>
    </w:p>
    <w:p w14:paraId="1C098938" w14:textId="77777777" w:rsidR="001C3D2A" w:rsidRPr="001C3D2A" w:rsidRDefault="001C3D2A" w:rsidP="001C3D2A">
      <w:pPr>
        <w:rPr>
          <w:sz w:val="28"/>
          <w:szCs w:val="28"/>
        </w:rPr>
        <w:sectPr w:rsidR="001C3D2A" w:rsidRPr="001C3D2A">
          <w:headerReference w:type="default" r:id="rId13"/>
          <w:pgSz w:w="16840" w:h="11910" w:orient="landscape"/>
          <w:pgMar w:top="940" w:right="280" w:bottom="280" w:left="920" w:header="715" w:footer="0" w:gutter="0"/>
          <w:pgNumType w:start="2"/>
          <w:cols w:space="720"/>
        </w:sectPr>
      </w:pPr>
    </w:p>
    <w:p w14:paraId="1A92E096" w14:textId="77777777" w:rsidR="008A0F3C" w:rsidRDefault="008A0F3C" w:rsidP="008A0F3C">
      <w:pPr>
        <w:pStyle w:val="a3"/>
        <w:spacing w:before="3"/>
      </w:pPr>
    </w:p>
    <w:sectPr w:rsidR="008A0F3C">
      <w:type w:val="continuous"/>
      <w:pgSz w:w="16840" w:h="11910" w:orient="landscape"/>
      <w:pgMar w:top="820" w:right="2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A1D81" w14:textId="77777777" w:rsidR="00C65580" w:rsidRDefault="00C65580">
      <w:r>
        <w:separator/>
      </w:r>
    </w:p>
  </w:endnote>
  <w:endnote w:type="continuationSeparator" w:id="0">
    <w:p w14:paraId="05B8693E" w14:textId="77777777" w:rsidR="00C65580" w:rsidRDefault="00C6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9B322" w14:textId="77777777" w:rsidR="00C65580" w:rsidRDefault="00C65580">
      <w:r>
        <w:separator/>
      </w:r>
    </w:p>
  </w:footnote>
  <w:footnote w:type="continuationSeparator" w:id="0">
    <w:p w14:paraId="4440210F" w14:textId="77777777" w:rsidR="00C65580" w:rsidRDefault="00C65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9A9D2" w14:textId="56B2ACAC" w:rsidR="0088681F" w:rsidRDefault="001C3D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43E989" wp14:editId="095D2DCC">
              <wp:simplePos x="0" y="0"/>
              <wp:positionH relativeFrom="page">
                <wp:posOffset>5272405</wp:posOffset>
              </wp:positionH>
              <wp:positionV relativeFrom="page">
                <wp:posOffset>441325</wp:posOffset>
              </wp:positionV>
              <wp:extent cx="146685" cy="180975"/>
              <wp:effectExtent l="0" t="0" r="0" b="0"/>
              <wp:wrapNone/>
              <wp:docPr id="597537000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331EB" w14:textId="77777777" w:rsidR="0088681F" w:rsidRDefault="00546F5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792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15.15pt;margin-top:34.7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" filled="f" stroked="f">
              <v:textbox inset="0,0,0,0">
                <w:txbxContent>
                  <w:p w14:paraId="496331EB" w14:textId="77777777" w:rsidR="0088681F" w:rsidRDefault="00546F5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7792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E09"/>
    <w:multiLevelType w:val="hybridMultilevel"/>
    <w:tmpl w:val="7DD009B2"/>
    <w:lvl w:ilvl="0" w:tplc="331ADE32">
      <w:start w:val="4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B860BF56">
      <w:numFmt w:val="bullet"/>
      <w:lvlText w:val="•"/>
      <w:lvlJc w:val="left"/>
      <w:pPr>
        <w:ind w:left="359" w:hanging="240"/>
      </w:pPr>
      <w:rPr>
        <w:rFonts w:hint="default"/>
        <w:lang w:val="ru-RU" w:eastAsia="en-US" w:bidi="ar-SA"/>
      </w:rPr>
    </w:lvl>
    <w:lvl w:ilvl="2" w:tplc="F9DAA756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3" w:tplc="2814D9C2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4" w:tplc="772C658E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 w:tplc="6D7EEFBC"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6" w:tplc="85C08250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7" w:tplc="DA5A3E9A">
      <w:numFmt w:val="bullet"/>
      <w:lvlText w:val="•"/>
      <w:lvlJc w:val="left"/>
      <w:pPr>
        <w:ind w:left="1913" w:hanging="240"/>
      </w:pPr>
      <w:rPr>
        <w:rFonts w:hint="default"/>
        <w:lang w:val="ru-RU" w:eastAsia="en-US" w:bidi="ar-SA"/>
      </w:rPr>
    </w:lvl>
    <w:lvl w:ilvl="8" w:tplc="064ABA68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</w:abstractNum>
  <w:abstractNum w:abstractNumId="1">
    <w:nsid w:val="0F5270E1"/>
    <w:multiLevelType w:val="multilevel"/>
    <w:tmpl w:val="6E181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99E6B99"/>
    <w:multiLevelType w:val="multilevel"/>
    <w:tmpl w:val="D7A0A8C0"/>
    <w:lvl w:ilvl="0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18" w:hanging="492"/>
      </w:pPr>
      <w:rPr>
        <w:rFonts w:hint="default"/>
        <w:lang w:val="ru-RU" w:eastAsia="en-US" w:bidi="ar-SA"/>
      </w:rPr>
    </w:lvl>
  </w:abstractNum>
  <w:abstractNum w:abstractNumId="3">
    <w:nsid w:val="4CF22AD4"/>
    <w:multiLevelType w:val="multilevel"/>
    <w:tmpl w:val="6436C9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6563573E"/>
    <w:multiLevelType w:val="hybridMultilevel"/>
    <w:tmpl w:val="63EA8932"/>
    <w:lvl w:ilvl="0" w:tplc="ED8EF33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1F0ECF5C">
      <w:numFmt w:val="bullet"/>
      <w:lvlText w:val="•"/>
      <w:lvlJc w:val="left"/>
      <w:pPr>
        <w:ind w:left="359" w:hanging="240"/>
      </w:pPr>
      <w:rPr>
        <w:rFonts w:hint="default"/>
        <w:lang w:val="ru-RU" w:eastAsia="en-US" w:bidi="ar-SA"/>
      </w:rPr>
    </w:lvl>
    <w:lvl w:ilvl="2" w:tplc="A1F24890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3" w:tplc="2C948F10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4" w:tplc="F99EC9A2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5" w:tplc="D2688270">
      <w:numFmt w:val="bullet"/>
      <w:lvlText w:val="•"/>
      <w:lvlJc w:val="left"/>
      <w:pPr>
        <w:ind w:left="1395" w:hanging="240"/>
      </w:pPr>
      <w:rPr>
        <w:rFonts w:hint="default"/>
        <w:lang w:val="ru-RU" w:eastAsia="en-US" w:bidi="ar-SA"/>
      </w:rPr>
    </w:lvl>
    <w:lvl w:ilvl="6" w:tplc="8ECA5290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7" w:tplc="B284F646">
      <w:numFmt w:val="bullet"/>
      <w:lvlText w:val="•"/>
      <w:lvlJc w:val="left"/>
      <w:pPr>
        <w:ind w:left="1913" w:hanging="240"/>
      </w:pPr>
      <w:rPr>
        <w:rFonts w:hint="default"/>
        <w:lang w:val="ru-RU" w:eastAsia="en-US" w:bidi="ar-SA"/>
      </w:rPr>
    </w:lvl>
    <w:lvl w:ilvl="8" w:tplc="789448F0">
      <w:numFmt w:val="bullet"/>
      <w:lvlText w:val="•"/>
      <w:lvlJc w:val="left"/>
      <w:pPr>
        <w:ind w:left="2172" w:hanging="240"/>
      </w:pPr>
      <w:rPr>
        <w:rFonts w:hint="default"/>
        <w:lang w:val="ru-RU" w:eastAsia="en-US" w:bidi="ar-SA"/>
      </w:rPr>
    </w:lvl>
  </w:abstractNum>
  <w:abstractNum w:abstractNumId="5">
    <w:nsid w:val="740B2499"/>
    <w:multiLevelType w:val="multilevel"/>
    <w:tmpl w:val="D7A0A8C0"/>
    <w:lvl w:ilvl="0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18" w:hanging="4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681F"/>
    <w:rsid w:val="00021363"/>
    <w:rsid w:val="00036ACF"/>
    <w:rsid w:val="00095DCA"/>
    <w:rsid w:val="000A3F2B"/>
    <w:rsid w:val="000A597D"/>
    <w:rsid w:val="000D5429"/>
    <w:rsid w:val="00102F27"/>
    <w:rsid w:val="0012525A"/>
    <w:rsid w:val="0015342F"/>
    <w:rsid w:val="0016050A"/>
    <w:rsid w:val="00162D4D"/>
    <w:rsid w:val="001C3D2A"/>
    <w:rsid w:val="001D3E06"/>
    <w:rsid w:val="00200040"/>
    <w:rsid w:val="00232AE1"/>
    <w:rsid w:val="00235A65"/>
    <w:rsid w:val="00280E3E"/>
    <w:rsid w:val="00287C53"/>
    <w:rsid w:val="002977B3"/>
    <w:rsid w:val="002D2675"/>
    <w:rsid w:val="002D4FC1"/>
    <w:rsid w:val="002E4BC6"/>
    <w:rsid w:val="002F1E28"/>
    <w:rsid w:val="00307567"/>
    <w:rsid w:val="00391531"/>
    <w:rsid w:val="00392B60"/>
    <w:rsid w:val="003A7DC1"/>
    <w:rsid w:val="003B5B01"/>
    <w:rsid w:val="003C1AA7"/>
    <w:rsid w:val="004356AD"/>
    <w:rsid w:val="004824B7"/>
    <w:rsid w:val="00494DB1"/>
    <w:rsid w:val="00497EC5"/>
    <w:rsid w:val="004F738C"/>
    <w:rsid w:val="00542C4C"/>
    <w:rsid w:val="0054315E"/>
    <w:rsid w:val="00545F6A"/>
    <w:rsid w:val="00546F53"/>
    <w:rsid w:val="0055777B"/>
    <w:rsid w:val="00590F31"/>
    <w:rsid w:val="00594013"/>
    <w:rsid w:val="005E4A63"/>
    <w:rsid w:val="005F2694"/>
    <w:rsid w:val="006010D0"/>
    <w:rsid w:val="006244CB"/>
    <w:rsid w:val="00632346"/>
    <w:rsid w:val="00672A81"/>
    <w:rsid w:val="00680678"/>
    <w:rsid w:val="00696719"/>
    <w:rsid w:val="006B144D"/>
    <w:rsid w:val="00711469"/>
    <w:rsid w:val="0072074E"/>
    <w:rsid w:val="00730E54"/>
    <w:rsid w:val="00733689"/>
    <w:rsid w:val="007353A2"/>
    <w:rsid w:val="00745E26"/>
    <w:rsid w:val="00770BE7"/>
    <w:rsid w:val="00787AED"/>
    <w:rsid w:val="007A1353"/>
    <w:rsid w:val="007B57B5"/>
    <w:rsid w:val="007C7C3E"/>
    <w:rsid w:val="007F7F11"/>
    <w:rsid w:val="008308D2"/>
    <w:rsid w:val="00843729"/>
    <w:rsid w:val="008530DF"/>
    <w:rsid w:val="008664A9"/>
    <w:rsid w:val="0088681F"/>
    <w:rsid w:val="00890203"/>
    <w:rsid w:val="008A0F3C"/>
    <w:rsid w:val="008A173C"/>
    <w:rsid w:val="008B3647"/>
    <w:rsid w:val="008D1C5F"/>
    <w:rsid w:val="008E6F5D"/>
    <w:rsid w:val="008F482D"/>
    <w:rsid w:val="00943E14"/>
    <w:rsid w:val="00963D4A"/>
    <w:rsid w:val="0098719F"/>
    <w:rsid w:val="009A07F4"/>
    <w:rsid w:val="009C0C8C"/>
    <w:rsid w:val="009D061D"/>
    <w:rsid w:val="009E592E"/>
    <w:rsid w:val="009F135B"/>
    <w:rsid w:val="00A1332D"/>
    <w:rsid w:val="00A60B82"/>
    <w:rsid w:val="00A63676"/>
    <w:rsid w:val="00A86EED"/>
    <w:rsid w:val="00AC59B6"/>
    <w:rsid w:val="00B16B90"/>
    <w:rsid w:val="00B3632D"/>
    <w:rsid w:val="00B80945"/>
    <w:rsid w:val="00C14DB8"/>
    <w:rsid w:val="00C16C42"/>
    <w:rsid w:val="00C256D8"/>
    <w:rsid w:val="00C57A16"/>
    <w:rsid w:val="00C65580"/>
    <w:rsid w:val="00C75D80"/>
    <w:rsid w:val="00CA2A93"/>
    <w:rsid w:val="00CC78AF"/>
    <w:rsid w:val="00CD718F"/>
    <w:rsid w:val="00CF2896"/>
    <w:rsid w:val="00D34E26"/>
    <w:rsid w:val="00D3676E"/>
    <w:rsid w:val="00D57142"/>
    <w:rsid w:val="00D7792C"/>
    <w:rsid w:val="00DB2154"/>
    <w:rsid w:val="00DF3124"/>
    <w:rsid w:val="00E23798"/>
    <w:rsid w:val="00E3719E"/>
    <w:rsid w:val="00E65F3C"/>
    <w:rsid w:val="00E87536"/>
    <w:rsid w:val="00E93AC5"/>
    <w:rsid w:val="00EC3675"/>
    <w:rsid w:val="00F1407B"/>
    <w:rsid w:val="00F60704"/>
    <w:rsid w:val="00F72507"/>
    <w:rsid w:val="00FE2717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80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6"/>
      <w:ind w:left="704" w:hanging="49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353A2"/>
    <w:rPr>
      <w:color w:val="0000FF" w:themeColor="hyperlink"/>
      <w:u w:val="single"/>
    </w:rPr>
  </w:style>
  <w:style w:type="paragraph" w:customStyle="1" w:styleId="c40">
    <w:name w:val="c40"/>
    <w:basedOn w:val="a"/>
    <w:rsid w:val="00D779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D77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22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6"/>
      <w:ind w:left="704" w:hanging="49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353A2"/>
    <w:rPr>
      <w:color w:val="0000FF" w:themeColor="hyperlink"/>
      <w:u w:val="single"/>
    </w:rPr>
  </w:style>
  <w:style w:type="paragraph" w:customStyle="1" w:styleId="c40">
    <w:name w:val="c40"/>
    <w:basedOn w:val="a"/>
    <w:rsid w:val="00D779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D7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1102017@yandex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profile/598774670103/statuses/156762276351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98774670103/statuses/1567894077965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k.ru/profile/598774670103/statuses/156855696542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110.edu.sarkomob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ПРОМЕЖУТОЧНЫЙ ОТЧЕТ</vt:lpstr>
      <vt:lpstr>Промежуточный / итоговый отчет о работе</vt:lpstr>
    </vt:vector>
  </TitlesOfParts>
  <Company>SPecialiST RePack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</dc:title>
  <dc:creator>TAS</dc:creator>
  <cp:lastModifiedBy>User</cp:lastModifiedBy>
  <cp:revision>13</cp:revision>
  <dcterms:created xsi:type="dcterms:W3CDTF">2023-12-12T06:42:00Z</dcterms:created>
  <dcterms:modified xsi:type="dcterms:W3CDTF">2023-12-13T06:28:00Z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2023-06-16T00:00:00Z</vt:filetime>
  </property>
</Properties>
</file>